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A48C4" w14:textId="763C74D8" w:rsidR="00B70297" w:rsidRPr="006A046F" w:rsidRDefault="00A05108" w:rsidP="000D5C3B">
      <w:pPr>
        <w:tabs>
          <w:tab w:val="left" w:pos="2730"/>
        </w:tabs>
        <w:jc w:val="center"/>
        <w:rPr>
          <w:rFonts w:ascii="HGP創英角ｺﾞｼｯｸUB" w:eastAsia="HGP創英角ｺﾞｼｯｸUB" w:hAnsi="HGP創英角ｺﾞｼｯｸUB"/>
          <w:sz w:val="52"/>
          <w:szCs w:val="52"/>
        </w:rPr>
      </w:pPr>
      <w:r>
        <w:rPr>
          <w:rFonts w:ascii="ＭＳ Ｐゴシック" w:eastAsia="ＭＳ Ｐゴシック" w:hAnsi="ＭＳ Ｐゴシック" w:cs="ＭＳ Ｐゴシック"/>
          <w:noProof/>
          <w:kern w:val="0"/>
          <w:sz w:val="24"/>
        </w:rPr>
        <w:drawing>
          <wp:anchor distT="0" distB="0" distL="114300" distR="114300" simplePos="0" relativeHeight="251782144" behindDoc="0" locked="0" layoutInCell="1" allowOverlap="1" wp14:anchorId="112FF759" wp14:editId="05791218">
            <wp:simplePos x="0" y="0"/>
            <wp:positionH relativeFrom="margin">
              <wp:posOffset>5235575</wp:posOffset>
            </wp:positionH>
            <wp:positionV relativeFrom="paragraph">
              <wp:posOffset>-113030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9A3137">
        <w:rPr>
          <w:rFonts w:ascii="HGP創英角ｺﾞｼｯｸUB" w:eastAsia="HGP創英角ｺﾞｼｯｸUB" w:hAnsi="HGP創英角ｺﾞｼｯｸUB" w:hint="eastAsia"/>
          <w:sz w:val="52"/>
          <w:szCs w:val="52"/>
        </w:rPr>
        <w:t>農業</w:t>
      </w:r>
      <w:r w:rsidR="00F77E3E">
        <w:rPr>
          <w:rFonts w:ascii="HGP創英角ｺﾞｼｯｸUB" w:eastAsia="HGP創英角ｺﾞｼｯｸUB" w:hAnsi="HGP創英角ｺﾞｼｯｸUB" w:hint="eastAsia"/>
          <w:sz w:val="52"/>
          <w:szCs w:val="52"/>
        </w:rPr>
        <w:t>者年金関係</w:t>
      </w:r>
      <w:r w:rsidR="00914D17">
        <w:rPr>
          <w:rFonts w:ascii="HGP創英角ｺﾞｼｯｸUB" w:eastAsia="HGP創英角ｺﾞｼｯｸUB" w:hAnsi="HGP創英角ｺﾞｼｯｸUB" w:hint="eastAsia"/>
          <w:sz w:val="52"/>
          <w:szCs w:val="52"/>
        </w:rPr>
        <w:t xml:space="preserve"> </w:t>
      </w:r>
      <w:r w:rsidR="009A3137" w:rsidRPr="009A3137">
        <w:rPr>
          <w:rFonts w:ascii="HGP創英角ｺﾞｼｯｸUB" w:eastAsia="HGP創英角ｺﾞｼｯｸUB" w:hAnsi="HGP創英角ｺﾞｼｯｸUB" w:hint="eastAsia"/>
          <w:sz w:val="52"/>
          <w:szCs w:val="52"/>
        </w:rPr>
        <w:t>図書案内</w:t>
      </w:r>
    </w:p>
    <w:p w14:paraId="5EF674F9" w14:textId="2A7F0015" w:rsidR="00894F89" w:rsidRPr="00D74930" w:rsidRDefault="00FF4193"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農業者年金の魅力・メリットを伝えるリーフレット・パンフレットをはじめとした、</w:t>
      </w:r>
    </w:p>
    <w:p w14:paraId="2FF25245" w14:textId="10ED0DED" w:rsidR="00FF4193" w:rsidRPr="00D74930" w:rsidRDefault="00765689" w:rsidP="00894F89">
      <w:pPr>
        <w:tabs>
          <w:tab w:val="left" w:pos="2730"/>
        </w:tabs>
        <w:jc w:val="left"/>
        <w:rPr>
          <w:rFonts w:asciiTheme="minorEastAsia" w:hAnsiTheme="minorEastAsia"/>
          <w:sz w:val="24"/>
          <w:szCs w:val="24"/>
        </w:rPr>
      </w:pPr>
      <w:r w:rsidRPr="00D74930">
        <w:rPr>
          <w:rFonts w:asciiTheme="minorEastAsia" w:hAnsiTheme="minorEastAsia" w:hint="eastAsia"/>
          <w:sz w:val="24"/>
          <w:szCs w:val="24"/>
        </w:rPr>
        <w:t>農業者年金関係の図書のご案内です</w:t>
      </w:r>
      <w:r w:rsidR="00D74930">
        <w:rPr>
          <w:rFonts w:asciiTheme="minorEastAsia" w:hAnsiTheme="minorEastAsia" w:hint="eastAsia"/>
          <w:sz w:val="24"/>
          <w:szCs w:val="24"/>
        </w:rPr>
        <w:t>。</w:t>
      </w:r>
      <w:r w:rsidR="00D34EFE" w:rsidRPr="00D74930">
        <w:rPr>
          <w:rFonts w:asciiTheme="minorEastAsia" w:hAnsiTheme="minorEastAsia" w:hint="eastAsia"/>
          <w:sz w:val="24"/>
          <w:szCs w:val="24"/>
        </w:rPr>
        <w:t>価格はすべて10</w:t>
      </w:r>
      <w:r w:rsidR="00FF4193" w:rsidRPr="00D74930">
        <w:rPr>
          <w:rFonts w:asciiTheme="minorEastAsia" w:hAnsiTheme="minorEastAsia" w:hint="eastAsia"/>
          <w:sz w:val="24"/>
          <w:szCs w:val="24"/>
        </w:rPr>
        <w:t>％税込・送料別</w:t>
      </w:r>
      <w:r w:rsidR="00D74930">
        <w:rPr>
          <w:rFonts w:asciiTheme="minorEastAsia" w:hAnsiTheme="minorEastAsia" w:hint="eastAsia"/>
          <w:sz w:val="24"/>
          <w:szCs w:val="24"/>
        </w:rPr>
        <w:t>、</w:t>
      </w:r>
      <w:r w:rsidR="00BC2DCB" w:rsidRPr="00D74930">
        <w:rPr>
          <w:rFonts w:asciiTheme="minorEastAsia" w:hAnsiTheme="minorEastAsia" w:hint="eastAsia"/>
          <w:sz w:val="24"/>
          <w:szCs w:val="24"/>
        </w:rPr>
        <w:t>20</w:t>
      </w:r>
      <w:r w:rsidR="00092D22" w:rsidRPr="00D74930">
        <w:rPr>
          <w:rFonts w:asciiTheme="minorEastAsia" w:hAnsiTheme="minorEastAsia" w:hint="eastAsia"/>
          <w:sz w:val="24"/>
          <w:szCs w:val="24"/>
        </w:rPr>
        <w:t>2</w:t>
      </w:r>
      <w:r w:rsidR="005A4E03" w:rsidRPr="00D74930">
        <w:rPr>
          <w:rFonts w:asciiTheme="minorEastAsia" w:hAnsiTheme="minorEastAsia" w:hint="eastAsia"/>
          <w:sz w:val="24"/>
          <w:szCs w:val="24"/>
        </w:rPr>
        <w:t>4</w:t>
      </w:r>
      <w:r w:rsidR="00FF4193" w:rsidRPr="00D74930">
        <w:rPr>
          <w:rFonts w:asciiTheme="minorEastAsia" w:hAnsiTheme="minorEastAsia" w:hint="eastAsia"/>
          <w:sz w:val="24"/>
          <w:szCs w:val="24"/>
        </w:rPr>
        <w:t>年</w:t>
      </w:r>
      <w:r w:rsidR="00961F39">
        <w:rPr>
          <w:rFonts w:asciiTheme="minorEastAsia" w:hAnsiTheme="minorEastAsia" w:hint="eastAsia"/>
          <w:sz w:val="24"/>
          <w:szCs w:val="24"/>
        </w:rPr>
        <w:t>12</w:t>
      </w:r>
      <w:r w:rsidR="00FF4193" w:rsidRPr="00D74930">
        <w:rPr>
          <w:rFonts w:asciiTheme="minorEastAsia" w:hAnsiTheme="minorEastAsia" w:hint="eastAsia"/>
          <w:sz w:val="24"/>
          <w:szCs w:val="24"/>
        </w:rPr>
        <w:t>月時点</w:t>
      </w:r>
      <w:r w:rsidRPr="00D74930">
        <w:rPr>
          <w:rFonts w:asciiTheme="minorEastAsia" w:hAnsiTheme="minorEastAsia" w:hint="eastAsia"/>
          <w:sz w:val="24"/>
          <w:szCs w:val="24"/>
        </w:rPr>
        <w:t>。</w:t>
      </w:r>
    </w:p>
    <w:p w14:paraId="049860B1" w14:textId="4349A5E5" w:rsidR="00FD6F1B" w:rsidRDefault="00FD6F1B" w:rsidP="00FD6F1B">
      <w:pPr>
        <w:ind w:leftChars="150" w:left="315"/>
        <w:rPr>
          <w:b/>
          <w:sz w:val="24"/>
          <w:szCs w:val="24"/>
        </w:rPr>
      </w:pPr>
    </w:p>
    <w:p w14:paraId="59D59768" w14:textId="6DD8159D" w:rsidR="00827E48" w:rsidRPr="00D74930" w:rsidRDefault="00827E48" w:rsidP="005B68EC">
      <w:pPr>
        <w:pStyle w:val="a9"/>
        <w:numPr>
          <w:ilvl w:val="0"/>
          <w:numId w:val="3"/>
        </w:numPr>
        <w:ind w:leftChars="0"/>
        <w:jc w:val="center"/>
        <w:rPr>
          <w:rFonts w:asciiTheme="majorEastAsia" w:eastAsiaTheme="majorEastAsia" w:hAnsiTheme="majorEastAsia"/>
          <w:b/>
          <w:sz w:val="26"/>
          <w:szCs w:val="26"/>
        </w:rPr>
      </w:pPr>
      <w:r w:rsidRPr="00D74930">
        <w:rPr>
          <w:rFonts w:asciiTheme="majorEastAsia" w:eastAsiaTheme="majorEastAsia" w:hAnsiTheme="majorEastAsia" w:hint="eastAsia"/>
          <w:b/>
          <w:sz w:val="26"/>
          <w:szCs w:val="26"/>
        </w:rPr>
        <w:t>加入推進用リーフレット・パンフレット ●</w:t>
      </w:r>
    </w:p>
    <w:p w14:paraId="5A84BDFB" w14:textId="407A963A" w:rsidR="009A3137" w:rsidRPr="00816586" w:rsidRDefault="00BB1FFC" w:rsidP="00FD6F1B">
      <w:pPr>
        <w:rPr>
          <w:rFonts w:asciiTheme="majorEastAsia" w:eastAsiaTheme="majorEastAsia" w:hAnsiTheme="majorEastAsia"/>
          <w:b/>
          <w:color w:val="FFFFFF" w:themeColor="background1"/>
          <w:sz w:val="24"/>
          <w:szCs w:val="24"/>
        </w:rPr>
      </w:pPr>
      <w:r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0816" behindDoc="0" locked="0" layoutInCell="1" allowOverlap="1" wp14:anchorId="60D6E6E1" wp14:editId="39E217BF">
                <wp:simplePos x="0" y="0"/>
                <wp:positionH relativeFrom="margin">
                  <wp:align>right</wp:align>
                </wp:positionH>
                <wp:positionV relativeFrom="paragraph">
                  <wp:posOffset>28575</wp:posOffset>
                </wp:positionV>
                <wp:extent cx="657225" cy="285750"/>
                <wp:effectExtent l="0" t="0" r="28575" b="19050"/>
                <wp:wrapNone/>
                <wp:docPr id="931330223"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D6E6E1" id="_x0000_t202" coordsize="21600,21600" o:spt="202" path="m,l,21600r21600,l21600,xe">
                <v:stroke joinstyle="miter"/>
                <v:path gradientshapeok="t" o:connecttype="rect"/>
              </v:shapetype>
              <v:shape id="テキスト ボックス 1" o:spid="_x0000_s1026" type="#_x0000_t202" style="position:absolute;left:0;text-align:left;margin-left:.55pt;margin-top:2.25pt;width:51.75pt;height:22.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" fillcolor="white [3201]" strokecolor="black [3213]" strokeweight="1pt">
                <v:textbox>
                  <w:txbxContent>
                    <w:p w14:paraId="5CC66277"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B22F1E" w:rsidRPr="005B68EC">
        <w:rPr>
          <w:rFonts w:asciiTheme="majorEastAsia" w:eastAsiaTheme="majorEastAsia" w:hAnsiTheme="majorEastAsia" w:hint="eastAsia"/>
          <w:b/>
          <w:sz w:val="24"/>
          <w:szCs w:val="24"/>
        </w:rPr>
        <w:t xml:space="preserve"> </w:t>
      </w:r>
      <w:r w:rsidR="00766627" w:rsidRPr="002C0963">
        <w:rPr>
          <w:rFonts w:asciiTheme="majorEastAsia" w:eastAsiaTheme="majorEastAsia" w:hAnsiTheme="majorEastAsia" w:hint="eastAsia"/>
          <w:b/>
          <w:sz w:val="26"/>
          <w:szCs w:val="26"/>
        </w:rPr>
        <w:t>農業者年金　加入推進用リーフレット</w:t>
      </w:r>
      <w:r w:rsidR="00766627" w:rsidRPr="005B68EC">
        <w:rPr>
          <w:rFonts w:asciiTheme="majorEastAsia" w:eastAsiaTheme="majorEastAsia" w:hAnsiTheme="majorEastAsia" w:hint="eastAsia"/>
          <w:b/>
          <w:sz w:val="24"/>
          <w:szCs w:val="24"/>
        </w:rPr>
        <w:t>（</w:t>
      </w:r>
      <w:r w:rsidR="009B4342" w:rsidRPr="005B68EC">
        <w:rPr>
          <w:rFonts w:asciiTheme="majorEastAsia" w:eastAsiaTheme="majorEastAsia" w:hAnsiTheme="majorEastAsia" w:hint="eastAsia"/>
          <w:b/>
          <w:sz w:val="24"/>
          <w:szCs w:val="24"/>
        </w:rPr>
        <w:t>２頁版・</w:t>
      </w:r>
      <w:r w:rsidR="00766627" w:rsidRPr="005B68EC">
        <w:rPr>
          <w:rFonts w:asciiTheme="majorEastAsia" w:eastAsiaTheme="majorEastAsia" w:hAnsiTheme="majorEastAsia" w:hint="eastAsia"/>
          <w:b/>
          <w:sz w:val="24"/>
          <w:szCs w:val="24"/>
        </w:rPr>
        <w:t>４頁</w:t>
      </w:r>
      <w:r w:rsidR="002F427B" w:rsidRPr="005B68EC">
        <w:rPr>
          <w:rFonts w:asciiTheme="majorEastAsia" w:eastAsiaTheme="majorEastAsia" w:hAnsiTheme="majorEastAsia" w:hint="eastAsia"/>
          <w:b/>
          <w:sz w:val="24"/>
          <w:szCs w:val="24"/>
        </w:rPr>
        <w:t>版</w:t>
      </w:r>
      <w:r w:rsidR="00766627" w:rsidRPr="005B68EC">
        <w:rPr>
          <w:rFonts w:asciiTheme="majorEastAsia" w:eastAsiaTheme="majorEastAsia" w:hAnsiTheme="majorEastAsia" w:hint="eastAsia"/>
          <w:b/>
          <w:sz w:val="24"/>
          <w:szCs w:val="24"/>
        </w:rPr>
        <w:t>・８頁</w:t>
      </w:r>
      <w:r w:rsidR="002F427B" w:rsidRPr="005B68EC">
        <w:rPr>
          <w:rFonts w:asciiTheme="majorEastAsia" w:eastAsiaTheme="majorEastAsia" w:hAnsiTheme="majorEastAsia" w:hint="eastAsia"/>
          <w:b/>
          <w:sz w:val="24"/>
          <w:szCs w:val="24"/>
        </w:rPr>
        <w:t>版</w:t>
      </w:r>
      <w:r w:rsidR="00766627" w:rsidRPr="005B68EC">
        <w:rPr>
          <w:rFonts w:asciiTheme="majorEastAsia" w:eastAsiaTheme="majorEastAsia" w:hAnsiTheme="majorEastAsia" w:hint="eastAsia"/>
          <w:b/>
          <w:sz w:val="24"/>
          <w:szCs w:val="24"/>
        </w:rPr>
        <w:t>）</w:t>
      </w:r>
      <w:r w:rsidR="00427644">
        <w:rPr>
          <w:rFonts w:asciiTheme="majorEastAsia" w:eastAsiaTheme="majorEastAsia" w:hAnsiTheme="majorEastAsia" w:hint="eastAsia"/>
          <w:b/>
          <w:sz w:val="24"/>
          <w:szCs w:val="24"/>
        </w:rPr>
        <w:t xml:space="preserve">　</w:t>
      </w:r>
    </w:p>
    <w:p w14:paraId="60AA7353" w14:textId="5B74E6FA" w:rsidR="007F5DF9" w:rsidRDefault="002C0963" w:rsidP="007F5DF9">
      <w:pPr>
        <w:tabs>
          <w:tab w:val="left" w:pos="4830"/>
          <w:tab w:val="left" w:pos="4935"/>
        </w:tabs>
        <w:ind w:rightChars="82" w:right="172"/>
        <w:rPr>
          <w:rFonts w:asciiTheme="minorEastAsia" w:hAnsiTheme="minorEastAsia"/>
          <w:sz w:val="24"/>
          <w:szCs w:val="24"/>
        </w:rPr>
      </w:pPr>
      <w:r>
        <w:rPr>
          <w:rFonts w:asciiTheme="minorEastAsia" w:hAnsiTheme="minorEastAsia" w:hint="eastAsia"/>
          <w:noProof/>
          <w:sz w:val="22"/>
          <w:lang w:val="ja-JP"/>
        </w:rPr>
        <mc:AlternateContent>
          <mc:Choice Requires="wpg">
            <w:drawing>
              <wp:anchor distT="0" distB="0" distL="114300" distR="114300" simplePos="0" relativeHeight="251799552" behindDoc="0" locked="0" layoutInCell="1" allowOverlap="1" wp14:anchorId="601A03C7" wp14:editId="5BEFDAFF">
                <wp:simplePos x="0" y="0"/>
                <wp:positionH relativeFrom="margin">
                  <wp:posOffset>76835</wp:posOffset>
                </wp:positionH>
                <wp:positionV relativeFrom="paragraph">
                  <wp:posOffset>30480</wp:posOffset>
                </wp:positionV>
                <wp:extent cx="2431542" cy="942340"/>
                <wp:effectExtent l="19050" t="19050" r="26035" b="10160"/>
                <wp:wrapThrough wrapText="bothSides">
                  <wp:wrapPolygon edited="0">
                    <wp:start x="-169" y="-437"/>
                    <wp:lineTo x="-169" y="21396"/>
                    <wp:lineTo x="21662" y="21396"/>
                    <wp:lineTo x="21662" y="-437"/>
                    <wp:lineTo x="-169" y="-437"/>
                  </wp:wrapPolygon>
                </wp:wrapThrough>
                <wp:docPr id="955517196" name="グループ化 5"/>
                <wp:cNvGraphicFramePr/>
                <a:graphic xmlns:a="http://schemas.openxmlformats.org/drawingml/2006/main">
                  <a:graphicData uri="http://schemas.microsoft.com/office/word/2010/wordprocessingGroup">
                    <wpg:wgp>
                      <wpg:cNvGrpSpPr/>
                      <wpg:grpSpPr>
                        <a:xfrm>
                          <a:off x="0" y="0"/>
                          <a:ext cx="2431542" cy="942340"/>
                          <a:chOff x="0" y="0"/>
                          <a:chExt cx="2431542" cy="942340"/>
                        </a:xfrm>
                      </wpg:grpSpPr>
                      <pic:pic xmlns:pic="http://schemas.openxmlformats.org/drawingml/2006/picture">
                        <pic:nvPicPr>
                          <pic:cNvPr id="312742347"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144"/>
                            <a:ext cx="657225" cy="915670"/>
                          </a:xfrm>
                          <a:prstGeom prst="rect">
                            <a:avLst/>
                          </a:prstGeom>
                          <a:noFill/>
                          <a:ln>
                            <a:solidFill>
                              <a:schemeClr val="tx1"/>
                            </a:solidFill>
                          </a:ln>
                        </pic:spPr>
                      </pic:pic>
                      <pic:pic xmlns:pic="http://schemas.openxmlformats.org/drawingml/2006/picture">
                        <pic:nvPicPr>
                          <pic:cNvPr id="1341957791" name="図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6968" y="0"/>
                            <a:ext cx="666750" cy="924560"/>
                          </a:xfrm>
                          <a:prstGeom prst="rect">
                            <a:avLst/>
                          </a:prstGeom>
                          <a:noFill/>
                          <a:ln>
                            <a:solidFill>
                              <a:schemeClr val="tx1"/>
                            </a:solidFill>
                          </a:ln>
                        </pic:spPr>
                      </pic:pic>
                      <pic:pic xmlns:pic="http://schemas.openxmlformats.org/drawingml/2006/picture">
                        <pic:nvPicPr>
                          <pic:cNvPr id="117238833" name="図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4792" y="0"/>
                            <a:ext cx="666750" cy="942340"/>
                          </a:xfrm>
                          <a:prstGeom prst="rect">
                            <a:avLst/>
                          </a:prstGeom>
                          <a:noFill/>
                          <a:ln>
                            <a:solidFill>
                              <a:schemeClr val="tx1"/>
                            </a:solidFill>
                          </a:ln>
                        </pic:spPr>
                      </pic:pic>
                    </wpg:wgp>
                  </a:graphicData>
                </a:graphic>
              </wp:anchor>
            </w:drawing>
          </mc:Choice>
          <mc:Fallback>
            <w:pict>
              <v:group w14:anchorId="0DE8514B" id="グループ化 5" o:spid="_x0000_s1026" style="position:absolute;margin-left:6.05pt;margin-top:2.4pt;width:191.45pt;height:74.2pt;z-index:251799552;mso-position-horizontal-relative:margin" coordsize="24315,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91;width:6572;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" stroked="t" strokecolor="black [3213]">
                  <v:imagedata r:id="rId12" o:title=""/>
                  <v:path arrowok="t"/>
                </v:shape>
                <v:shape id="図 2" o:spid="_x0000_s1028" type="#_x0000_t75" style="position:absolute;left:8869;width:666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" stroked="t" strokecolor="black [3213]">
                  <v:imagedata r:id="rId13" o:title=""/>
                  <v:path arrowok="t"/>
                </v:shape>
                <v:shape id="図 4" o:spid="_x0000_s1029" type="#_x0000_t75" style="position:absolute;left:17647;width:6668;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" stroked="t" strokecolor="black [3213]">
                  <v:imagedata r:id="rId14" o:title=""/>
                  <v:path arrowok="t"/>
                </v:shape>
                <w10:wrap type="through" anchorx="margin"/>
              </v:group>
            </w:pict>
          </mc:Fallback>
        </mc:AlternateContent>
      </w:r>
      <w:r w:rsidR="009A3137" w:rsidRPr="00BE6DF3">
        <w:rPr>
          <w:rFonts w:asciiTheme="minorEastAsia" w:hAnsiTheme="minorEastAsia" w:hint="eastAsia"/>
          <w:sz w:val="22"/>
        </w:rPr>
        <w:t xml:space="preserve">　</w:t>
      </w:r>
      <w:r w:rsidR="00766627" w:rsidRPr="00D74930">
        <w:rPr>
          <w:rFonts w:asciiTheme="minorEastAsia" w:hAnsiTheme="minorEastAsia" w:hint="eastAsia"/>
          <w:sz w:val="24"/>
          <w:szCs w:val="24"/>
        </w:rPr>
        <w:t>少子高齢時代を先取りした農業者年金制度の魅力やメリットなどを紹介した、加入推進用の農業者向けの定番リーフレットです。</w:t>
      </w:r>
      <w:r w:rsidR="00816586" w:rsidRPr="00D74930">
        <w:rPr>
          <w:rFonts w:asciiTheme="minorEastAsia" w:hAnsiTheme="minorEastAsia" w:hint="eastAsia"/>
          <w:sz w:val="24"/>
          <w:szCs w:val="24"/>
        </w:rPr>
        <w:t>目的や用途に応じてお選びいただけるよう、３種類をご用意しています。</w:t>
      </w:r>
    </w:p>
    <w:p w14:paraId="255D511F" w14:textId="49C7E50C" w:rsidR="00A26CF6" w:rsidRPr="007F5DF9" w:rsidRDefault="00663EA3" w:rsidP="007F5DF9">
      <w:pPr>
        <w:tabs>
          <w:tab w:val="left" w:pos="4830"/>
          <w:tab w:val="left" w:pos="4935"/>
        </w:tabs>
        <w:ind w:rightChars="82" w:right="172" w:firstLineChars="2200" w:firstLine="4840"/>
        <w:rPr>
          <w:rFonts w:asciiTheme="minorEastAsia" w:hAnsiTheme="minorEastAsia"/>
          <w:sz w:val="24"/>
          <w:szCs w:val="24"/>
        </w:rPr>
      </w:pPr>
      <w:r w:rsidRPr="007F5DF9">
        <w:rPr>
          <w:rFonts w:asciiTheme="majorEastAsia" w:eastAsiaTheme="majorEastAsia" w:hAnsiTheme="majorEastAsia" w:hint="eastAsia"/>
          <w:sz w:val="22"/>
        </w:rPr>
        <w:t>名入れ可</w:t>
      </w:r>
    </w:p>
    <w:p w14:paraId="29CB6046" w14:textId="552054E2" w:rsidR="00F5194F" w:rsidRPr="001C24A2" w:rsidRDefault="00FA10B2" w:rsidP="001C24A2">
      <w:pPr>
        <w:ind w:rightChars="-233" w:right="-489"/>
        <w:jc w:val="left"/>
        <w:rPr>
          <w:rFonts w:asciiTheme="majorEastAsia" w:eastAsiaTheme="majorEastAsia" w:hAnsiTheme="majorEastAsia"/>
          <w:sz w:val="24"/>
          <w:szCs w:val="24"/>
        </w:rPr>
      </w:pPr>
      <w:r w:rsidRPr="001C24A2">
        <w:rPr>
          <w:rFonts w:ascii="ＭＳ ゴシック" w:eastAsia="ＭＳ ゴシック" w:hAnsi="ＭＳ ゴシック" w:hint="eastAsia"/>
          <w:sz w:val="24"/>
          <w:szCs w:val="24"/>
        </w:rPr>
        <w:t>【</w:t>
      </w:r>
      <w:r w:rsidR="00764828" w:rsidRPr="001C24A2">
        <w:rPr>
          <w:rFonts w:ascii="ＭＳ ゴシック" w:eastAsia="ＭＳ ゴシック" w:hAnsi="ＭＳ ゴシック" w:hint="eastAsia"/>
          <w:sz w:val="24"/>
          <w:szCs w:val="24"/>
        </w:rPr>
        <w:t>２</w:t>
      </w:r>
      <w:r w:rsidR="00F5194F" w:rsidRPr="001C24A2">
        <w:rPr>
          <w:rFonts w:ascii="ＭＳ ゴシック" w:eastAsia="ＭＳ ゴシック" w:hAnsi="ＭＳ ゴシック" w:hint="eastAsia"/>
          <w:sz w:val="24"/>
          <w:szCs w:val="24"/>
        </w:rPr>
        <w:t>頁</w:t>
      </w:r>
      <w:r w:rsidRPr="001C24A2">
        <w:rPr>
          <w:rFonts w:ascii="ＭＳ ゴシック" w:eastAsia="ＭＳ ゴシック" w:hAnsi="ＭＳ ゴシック" w:hint="eastAsia"/>
          <w:sz w:val="24"/>
          <w:szCs w:val="24"/>
        </w:rPr>
        <w:t>】</w:t>
      </w:r>
      <w:r w:rsidRPr="001C24A2">
        <w:rPr>
          <w:rFonts w:ascii="ＭＳ ゴシック" w:eastAsia="ＭＳ ゴシック" w:hAnsi="ＭＳ ゴシック" w:hint="eastAsia"/>
          <w:b/>
          <w:bCs/>
          <w:sz w:val="24"/>
          <w:szCs w:val="24"/>
        </w:rPr>
        <w:t>農業者年金で老後の生活を安心サポート</w:t>
      </w:r>
      <w:r w:rsidR="00816586" w:rsidRPr="001C24A2">
        <w:rPr>
          <w:rFonts w:ascii="ＭＳ ゴシック" w:eastAsia="ＭＳ ゴシック" w:hAnsi="ＭＳ ゴシック" w:hint="eastAsia"/>
          <w:sz w:val="24"/>
          <w:szCs w:val="24"/>
        </w:rPr>
        <w:t xml:space="preserve">　</w:t>
      </w:r>
      <w:bookmarkStart w:id="0" w:name="_Hlk132805019"/>
      <w:r w:rsidR="00F86BFB">
        <w:rPr>
          <w:rFonts w:ascii="ＭＳ ゴシック" w:eastAsia="ＭＳ ゴシック" w:hAnsi="ＭＳ ゴシック" w:hint="eastAsia"/>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bookmarkEnd w:id="0"/>
      <w:r w:rsidR="00F5194F" w:rsidRPr="001C24A2">
        <w:rPr>
          <w:rFonts w:ascii="ＭＳ ゴシック" w:eastAsia="ＭＳ ゴシック" w:hAnsi="ＭＳ ゴシック" w:hint="eastAsia"/>
          <w:sz w:val="22"/>
        </w:rPr>
        <w:t>R</w:t>
      </w:r>
      <w:r w:rsidR="00F5194F" w:rsidRPr="001C24A2">
        <w:rPr>
          <w:rFonts w:ascii="ＭＳ ゴシック" w:eastAsia="ＭＳ ゴシック" w:hAnsi="ＭＳ ゴシック"/>
          <w:sz w:val="22"/>
        </w:rPr>
        <w:t>0</w:t>
      </w:r>
      <w:r w:rsidR="006313E5" w:rsidRPr="001C24A2">
        <w:rPr>
          <w:rFonts w:ascii="ＭＳ ゴシック" w:eastAsia="ＭＳ ゴシック" w:hAnsi="ＭＳ ゴシック" w:hint="eastAsia"/>
          <w:sz w:val="22"/>
        </w:rPr>
        <w:t>6</w:t>
      </w:r>
      <w:r w:rsidR="00F5194F" w:rsidRPr="001C24A2">
        <w:rPr>
          <w:rFonts w:ascii="ＭＳ ゴシック" w:eastAsia="ＭＳ ゴシック" w:hAnsi="ＭＳ ゴシック"/>
          <w:sz w:val="22"/>
        </w:rPr>
        <w:t>-04</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F5194F"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F5194F" w:rsidRPr="001C24A2">
        <w:rPr>
          <w:rFonts w:asciiTheme="majorEastAsia" w:eastAsiaTheme="majorEastAsia" w:hAnsiTheme="majorEastAsia" w:hint="eastAsia"/>
          <w:sz w:val="22"/>
        </w:rPr>
        <w:t>定価2</w:t>
      </w:r>
      <w:r w:rsidR="006313E5" w:rsidRPr="001C24A2">
        <w:rPr>
          <w:rFonts w:asciiTheme="majorEastAsia" w:eastAsiaTheme="majorEastAsia" w:hAnsiTheme="majorEastAsia" w:hint="eastAsia"/>
          <w:sz w:val="22"/>
        </w:rPr>
        <w:t>2</w:t>
      </w:r>
      <w:r w:rsidR="00F5194F" w:rsidRPr="001C24A2">
        <w:rPr>
          <w:rFonts w:asciiTheme="majorEastAsia" w:eastAsiaTheme="majorEastAsia" w:hAnsiTheme="majorEastAsia" w:hint="eastAsia"/>
          <w:sz w:val="22"/>
        </w:rPr>
        <w:t>円</w:t>
      </w:r>
      <w:r w:rsidR="00F436D1" w:rsidRPr="001C24A2">
        <w:rPr>
          <w:rFonts w:asciiTheme="majorEastAsia" w:eastAsiaTheme="majorEastAsia" w:hAnsiTheme="majorEastAsia" w:hint="eastAsia"/>
          <w:sz w:val="22"/>
        </w:rPr>
        <w:t>（税込）</w:t>
      </w:r>
    </w:p>
    <w:p w14:paraId="0F8EEF31" w14:textId="4AE87BAE" w:rsidR="009A3137" w:rsidRPr="001C24A2" w:rsidRDefault="001E7F53" w:rsidP="007F5DF9">
      <w:pPr>
        <w:ind w:rightChars="-150" w:right="-315"/>
        <w:jc w:val="left"/>
        <w:rPr>
          <w:rFonts w:asciiTheme="majorEastAsia" w:eastAsiaTheme="majorEastAsia" w:hAnsiTheme="majorEastAsia"/>
          <w:sz w:val="24"/>
          <w:szCs w:val="24"/>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４</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B9410E" w:rsidRPr="001C24A2">
        <w:rPr>
          <w:rFonts w:asciiTheme="majorEastAsia" w:eastAsiaTheme="majorEastAsia" w:hAnsiTheme="majorEastAsia" w:hint="eastAsia"/>
          <w:b/>
          <w:bCs/>
          <w:sz w:val="24"/>
          <w:szCs w:val="24"/>
        </w:rPr>
        <w:t>農業者年金</w:t>
      </w:r>
      <w:r w:rsidR="00816586" w:rsidRPr="001C24A2">
        <w:rPr>
          <w:rFonts w:asciiTheme="majorEastAsia" w:eastAsiaTheme="majorEastAsia" w:hAnsiTheme="majorEastAsia" w:hint="eastAsia"/>
          <w:b/>
          <w:bCs/>
          <w:sz w:val="24"/>
          <w:szCs w:val="24"/>
        </w:rPr>
        <w:t>～</w:t>
      </w:r>
      <w:r w:rsidR="00F04B3B" w:rsidRPr="001C24A2">
        <w:rPr>
          <w:rFonts w:asciiTheme="majorEastAsia" w:eastAsiaTheme="majorEastAsia" w:hAnsiTheme="majorEastAsia" w:hint="eastAsia"/>
          <w:b/>
          <w:bCs/>
          <w:sz w:val="24"/>
          <w:szCs w:val="24"/>
        </w:rPr>
        <w:t>６つの特徴とメリット</w:t>
      </w:r>
      <w:r w:rsidR="00816586" w:rsidRPr="001C24A2">
        <w:rPr>
          <w:rFonts w:asciiTheme="majorEastAsia" w:eastAsiaTheme="majorEastAsia" w:hAnsiTheme="majorEastAsia" w:hint="eastAsia"/>
          <w:b/>
          <w:bCs/>
          <w:sz w:val="24"/>
          <w:szCs w:val="24"/>
        </w:rPr>
        <w:t>～</w:t>
      </w:r>
      <w:r w:rsidR="001C24A2">
        <w:rPr>
          <w:rFonts w:asciiTheme="majorEastAsia" w:eastAsiaTheme="majorEastAsia" w:hAnsiTheme="majorEastAsia" w:hint="eastAsia"/>
          <w:b/>
          <w:bCs/>
          <w:sz w:val="24"/>
          <w:szCs w:val="24"/>
        </w:rPr>
        <w:t xml:space="preserve"> </w:t>
      </w:r>
      <w:r w:rsidR="007F5DF9">
        <w:rPr>
          <w:rFonts w:asciiTheme="majorEastAsia" w:eastAsiaTheme="majorEastAsia" w:hAnsiTheme="majorEastAsia" w:hint="eastAsia"/>
          <w:b/>
          <w:bCs/>
          <w:sz w:val="24"/>
          <w:szCs w:val="24"/>
        </w:rPr>
        <w:t xml:space="preserve">　</w:t>
      </w:r>
      <w:r w:rsidR="00F86BFB">
        <w:rPr>
          <w:rFonts w:asciiTheme="majorEastAsia" w:eastAsiaTheme="majorEastAsia" w:hAnsiTheme="majorEastAsia" w:hint="eastAsia"/>
          <w:b/>
          <w:bCs/>
          <w:sz w:val="24"/>
          <w:szCs w:val="24"/>
        </w:rPr>
        <w:t xml:space="preserve">　</w:t>
      </w:r>
      <w:r w:rsidR="007F5DF9">
        <w:rPr>
          <w:rFonts w:asciiTheme="majorEastAsia" w:eastAsiaTheme="majorEastAsia" w:hAnsiTheme="majorEastAsia" w:hint="eastAsia"/>
          <w:b/>
          <w:bCs/>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2774D3" w:rsidRPr="001C24A2">
        <w:rPr>
          <w:rFonts w:asciiTheme="majorEastAsia" w:eastAsiaTheme="majorEastAsia" w:hAnsiTheme="majorEastAsia" w:hint="eastAsia"/>
          <w:sz w:val="22"/>
        </w:rPr>
        <w:t>R0</w:t>
      </w:r>
      <w:r w:rsidR="006313E5" w:rsidRPr="001C24A2">
        <w:rPr>
          <w:rFonts w:asciiTheme="majorEastAsia" w:eastAsiaTheme="majorEastAsia" w:hAnsiTheme="majorEastAsia" w:hint="eastAsia"/>
          <w:sz w:val="22"/>
        </w:rPr>
        <w:t>6</w:t>
      </w:r>
      <w:r w:rsidR="002774D3" w:rsidRPr="001C24A2">
        <w:rPr>
          <w:rFonts w:asciiTheme="majorEastAsia" w:eastAsiaTheme="majorEastAsia" w:hAnsiTheme="majorEastAsia" w:hint="eastAsia"/>
          <w:sz w:val="22"/>
        </w:rPr>
        <w:t>-</w:t>
      </w:r>
      <w:r w:rsidR="00642326" w:rsidRPr="001C24A2">
        <w:rPr>
          <w:rFonts w:asciiTheme="majorEastAsia" w:eastAsiaTheme="majorEastAsia" w:hAnsiTheme="majorEastAsia"/>
          <w:sz w:val="22"/>
        </w:rPr>
        <w:t>05</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766627"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766627" w:rsidRPr="001C24A2">
        <w:rPr>
          <w:rFonts w:asciiTheme="majorEastAsia" w:eastAsiaTheme="majorEastAsia" w:hAnsiTheme="majorEastAsia" w:hint="eastAsia"/>
          <w:sz w:val="22"/>
        </w:rPr>
        <w:t>定価4</w:t>
      </w:r>
      <w:r w:rsidR="006313E5" w:rsidRPr="001C24A2">
        <w:rPr>
          <w:rFonts w:asciiTheme="majorEastAsia" w:eastAsiaTheme="majorEastAsia" w:hAnsiTheme="majorEastAsia" w:hint="eastAsia"/>
          <w:sz w:val="22"/>
        </w:rPr>
        <w:t>4</w:t>
      </w:r>
      <w:r w:rsidR="00766627" w:rsidRPr="001C24A2">
        <w:rPr>
          <w:rFonts w:asciiTheme="majorEastAsia" w:eastAsiaTheme="majorEastAsia" w:hAnsiTheme="majorEastAsia" w:hint="eastAsia"/>
          <w:sz w:val="22"/>
        </w:rPr>
        <w:t>円</w:t>
      </w:r>
      <w:r w:rsidR="00F436D1" w:rsidRPr="001C24A2">
        <w:rPr>
          <w:rFonts w:asciiTheme="majorEastAsia" w:eastAsiaTheme="majorEastAsia" w:hAnsiTheme="majorEastAsia" w:hint="eastAsia"/>
          <w:sz w:val="22"/>
        </w:rPr>
        <w:t>（税込）</w:t>
      </w:r>
    </w:p>
    <w:p w14:paraId="797AD642" w14:textId="53DD9215" w:rsidR="009A3137" w:rsidRDefault="00B9410E" w:rsidP="001C24A2">
      <w:pPr>
        <w:ind w:rightChars="-166" w:right="-349"/>
        <w:jc w:val="left"/>
        <w:rPr>
          <w:rFonts w:ascii="ＭＳ ゴシック" w:eastAsia="ＭＳ ゴシック" w:hAnsi="ＭＳ ゴシック"/>
          <w:sz w:val="22"/>
        </w:rPr>
      </w:pPr>
      <w:r w:rsidRPr="001C24A2">
        <w:rPr>
          <w:rFonts w:asciiTheme="majorEastAsia" w:eastAsiaTheme="majorEastAsia" w:hAnsiTheme="majorEastAsia" w:hint="eastAsia"/>
          <w:sz w:val="24"/>
          <w:szCs w:val="24"/>
        </w:rPr>
        <w:t>【</w:t>
      </w:r>
      <w:r w:rsidR="00764828" w:rsidRPr="001C24A2">
        <w:rPr>
          <w:rFonts w:asciiTheme="majorEastAsia" w:eastAsiaTheme="majorEastAsia" w:hAnsiTheme="majorEastAsia" w:hint="eastAsia"/>
          <w:sz w:val="24"/>
          <w:szCs w:val="24"/>
        </w:rPr>
        <w:t>８</w:t>
      </w:r>
      <w:r w:rsidR="00766627" w:rsidRPr="001C24A2">
        <w:rPr>
          <w:rFonts w:asciiTheme="majorEastAsia" w:eastAsiaTheme="majorEastAsia" w:hAnsiTheme="majorEastAsia" w:hint="eastAsia"/>
          <w:sz w:val="24"/>
          <w:szCs w:val="24"/>
        </w:rPr>
        <w:t>頁</w:t>
      </w:r>
      <w:r w:rsidRPr="001C24A2">
        <w:rPr>
          <w:rFonts w:asciiTheme="majorEastAsia" w:eastAsiaTheme="majorEastAsia" w:hAnsiTheme="majorEastAsia" w:hint="eastAsia"/>
          <w:sz w:val="24"/>
          <w:szCs w:val="24"/>
        </w:rPr>
        <w:t>】</w:t>
      </w:r>
      <w:r w:rsidR="007F73B4" w:rsidRPr="001C24A2">
        <w:rPr>
          <w:rFonts w:asciiTheme="majorEastAsia" w:eastAsiaTheme="majorEastAsia" w:hAnsiTheme="majorEastAsia" w:hint="eastAsia"/>
          <w:b/>
          <w:bCs/>
          <w:sz w:val="24"/>
          <w:szCs w:val="24"/>
        </w:rPr>
        <w:t>農業者年金</w:t>
      </w:r>
      <w:r w:rsidR="00816586" w:rsidRPr="001C24A2">
        <w:rPr>
          <w:rFonts w:asciiTheme="majorEastAsia" w:eastAsiaTheme="majorEastAsia" w:hAnsiTheme="majorEastAsia" w:hint="eastAsia"/>
          <w:b/>
          <w:bCs/>
          <w:sz w:val="24"/>
          <w:szCs w:val="24"/>
        </w:rPr>
        <w:t>～</w:t>
      </w:r>
      <w:r w:rsidR="007F73B4" w:rsidRPr="001C24A2">
        <w:rPr>
          <w:rFonts w:asciiTheme="majorEastAsia" w:eastAsiaTheme="majorEastAsia" w:hAnsiTheme="majorEastAsia" w:hint="eastAsia"/>
          <w:b/>
          <w:bCs/>
          <w:sz w:val="24"/>
          <w:szCs w:val="24"/>
        </w:rPr>
        <w:t>年金の仕組みとメリット</w:t>
      </w:r>
      <w:r w:rsidR="00816586" w:rsidRPr="001C24A2">
        <w:rPr>
          <w:rFonts w:asciiTheme="majorEastAsia" w:eastAsiaTheme="majorEastAsia" w:hAnsiTheme="majorEastAsia" w:hint="eastAsia"/>
          <w:b/>
          <w:bCs/>
          <w:sz w:val="24"/>
          <w:szCs w:val="24"/>
        </w:rPr>
        <w:t>～</w:t>
      </w:r>
      <w:r w:rsidR="00816586" w:rsidRPr="001C24A2">
        <w:rPr>
          <w:rFonts w:asciiTheme="majorEastAsia" w:eastAsiaTheme="majorEastAsia" w:hAnsiTheme="majorEastAsia" w:hint="eastAsia"/>
          <w:sz w:val="24"/>
          <w:szCs w:val="24"/>
        </w:rPr>
        <w:t xml:space="preserve">　</w:t>
      </w:r>
      <w:r w:rsidR="00F86BFB">
        <w:rPr>
          <w:rFonts w:asciiTheme="majorEastAsia" w:eastAsiaTheme="majorEastAsia" w:hAnsiTheme="majorEastAsia" w:hint="eastAsia"/>
          <w:sz w:val="24"/>
          <w:szCs w:val="24"/>
        </w:rPr>
        <w:t xml:space="preserve">　</w:t>
      </w:r>
      <w:r w:rsidR="00764828" w:rsidRPr="001C24A2">
        <w:rPr>
          <w:rFonts w:ascii="ＭＳ ゴシック" w:eastAsia="ＭＳ ゴシック" w:hAnsi="ＭＳ ゴシック" w:hint="eastAsia"/>
          <w:sz w:val="22"/>
        </w:rPr>
        <w:t>図書</w:t>
      </w:r>
      <w:r w:rsidR="00816586" w:rsidRPr="001C24A2">
        <w:rPr>
          <w:rFonts w:ascii="ＭＳ ゴシック" w:eastAsia="ＭＳ ゴシック" w:hAnsi="ＭＳ ゴシック" w:hint="eastAsia"/>
          <w:sz w:val="22"/>
        </w:rPr>
        <w:t>コード</w:t>
      </w:r>
      <w:r w:rsidR="001C0D76" w:rsidRPr="001C24A2">
        <w:rPr>
          <w:rFonts w:asciiTheme="majorEastAsia" w:eastAsiaTheme="majorEastAsia" w:hAnsiTheme="majorEastAsia"/>
          <w:sz w:val="22"/>
        </w:rPr>
        <w:t>R0</w:t>
      </w:r>
      <w:r w:rsidR="006313E5" w:rsidRPr="001C24A2">
        <w:rPr>
          <w:rFonts w:asciiTheme="majorEastAsia" w:eastAsiaTheme="majorEastAsia" w:hAnsiTheme="majorEastAsia" w:hint="eastAsia"/>
          <w:sz w:val="22"/>
        </w:rPr>
        <w:t>6</w:t>
      </w:r>
      <w:r w:rsidR="001C0D76" w:rsidRPr="001C24A2">
        <w:rPr>
          <w:rFonts w:asciiTheme="majorEastAsia" w:eastAsiaTheme="majorEastAsia" w:hAnsiTheme="majorEastAsia"/>
          <w:sz w:val="22"/>
        </w:rPr>
        <w:t>-</w:t>
      </w:r>
      <w:r w:rsidR="00642326" w:rsidRPr="001C24A2">
        <w:rPr>
          <w:rFonts w:asciiTheme="majorEastAsia" w:eastAsiaTheme="majorEastAsia" w:hAnsiTheme="majorEastAsia"/>
          <w:sz w:val="22"/>
        </w:rPr>
        <w:t>06</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766627"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00766627" w:rsidRPr="001C24A2">
        <w:rPr>
          <w:rFonts w:asciiTheme="majorEastAsia" w:eastAsiaTheme="majorEastAsia" w:hAnsiTheme="majorEastAsia" w:hint="eastAsia"/>
          <w:sz w:val="22"/>
        </w:rPr>
        <w:t>定</w:t>
      </w:r>
      <w:r w:rsidR="00766627" w:rsidRPr="001C24A2">
        <w:rPr>
          <w:rFonts w:ascii="ＭＳ ゴシック" w:eastAsia="ＭＳ ゴシック" w:hAnsi="ＭＳ ゴシック" w:hint="eastAsia"/>
          <w:sz w:val="22"/>
        </w:rPr>
        <w:t>価</w:t>
      </w:r>
      <w:r w:rsidR="006313E5" w:rsidRPr="001C24A2">
        <w:rPr>
          <w:rFonts w:ascii="ＭＳ ゴシック" w:eastAsia="ＭＳ ゴシック" w:hAnsi="ＭＳ ゴシック" w:hint="eastAsia"/>
          <w:sz w:val="22"/>
        </w:rPr>
        <w:t>88</w:t>
      </w:r>
      <w:r w:rsidR="00766627" w:rsidRPr="001C24A2">
        <w:rPr>
          <w:rFonts w:ascii="ＭＳ ゴシック" w:eastAsia="ＭＳ ゴシック" w:hAnsi="ＭＳ ゴシック" w:hint="eastAsia"/>
          <w:sz w:val="22"/>
        </w:rPr>
        <w:t>円</w:t>
      </w:r>
      <w:r w:rsidR="00E42B9A" w:rsidRPr="001C24A2">
        <w:rPr>
          <w:rFonts w:ascii="ＭＳ ゴシック" w:eastAsia="ＭＳ ゴシック" w:hAnsi="ＭＳ ゴシック" w:hint="eastAsia"/>
          <w:sz w:val="22"/>
        </w:rPr>
        <w:t>（税込）</w:t>
      </w:r>
    </w:p>
    <w:p w14:paraId="42440A16" w14:textId="77777777" w:rsidR="008D08A7" w:rsidRPr="001C24A2" w:rsidRDefault="008D08A7" w:rsidP="001C24A2">
      <w:pPr>
        <w:ind w:rightChars="-166" w:right="-349"/>
        <w:jc w:val="left"/>
        <w:rPr>
          <w:rFonts w:ascii="ＭＳ ゴシック" w:eastAsia="ＭＳ ゴシック" w:hAnsi="ＭＳ ゴシック"/>
          <w:sz w:val="24"/>
          <w:szCs w:val="24"/>
        </w:rPr>
      </w:pPr>
    </w:p>
    <w:p w14:paraId="0FF23B66" w14:textId="2290D6CA" w:rsidR="009A3137" w:rsidRPr="002C0963" w:rsidRDefault="002C0963" w:rsidP="00F86BFB">
      <w:pPr>
        <w:ind w:firstLineChars="200" w:firstLine="440"/>
        <w:rPr>
          <w:rFonts w:asciiTheme="majorEastAsia" w:eastAsiaTheme="majorEastAsia" w:hAnsiTheme="majorEastAsia"/>
          <w:b/>
          <w:color w:val="FFFFFF" w:themeColor="background1"/>
          <w:sz w:val="26"/>
          <w:szCs w:val="26"/>
          <w:shd w:val="pct15" w:color="auto" w:fill="FFFFFF"/>
        </w:rPr>
      </w:pPr>
      <w:r>
        <w:rPr>
          <w:rFonts w:ascii="ＭＳ ゴシック" w:eastAsia="ＭＳ ゴシック" w:hAnsi="ＭＳ ゴシック"/>
          <w:noProof/>
          <w:kern w:val="0"/>
          <w:sz w:val="22"/>
        </w:rPr>
        <w:drawing>
          <wp:anchor distT="0" distB="0" distL="114300" distR="114300" simplePos="0" relativeHeight="251772928" behindDoc="0" locked="0" layoutInCell="1" allowOverlap="1" wp14:anchorId="63E56B20" wp14:editId="0518CF3F">
            <wp:simplePos x="0" y="0"/>
            <wp:positionH relativeFrom="margin">
              <wp:align>left</wp:align>
            </wp:positionH>
            <wp:positionV relativeFrom="paragraph">
              <wp:posOffset>75565</wp:posOffset>
            </wp:positionV>
            <wp:extent cx="981075" cy="1378585"/>
            <wp:effectExtent l="19050" t="19050" r="28575" b="1206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37858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22F1E" w:rsidRPr="005B68EC">
        <w:rPr>
          <w:rFonts w:asciiTheme="majorEastAsia" w:eastAsiaTheme="majorEastAsia" w:hAnsiTheme="majorEastAsia" w:hint="eastAsia"/>
          <w:b/>
          <w:sz w:val="24"/>
          <w:szCs w:val="24"/>
        </w:rPr>
        <w:t xml:space="preserve"> </w:t>
      </w:r>
      <w:r w:rsidR="00F86BFB">
        <w:rPr>
          <w:rFonts w:asciiTheme="majorEastAsia" w:eastAsiaTheme="majorEastAsia" w:hAnsiTheme="majorEastAsia" w:hint="eastAsia"/>
          <w:b/>
          <w:sz w:val="24"/>
          <w:szCs w:val="24"/>
        </w:rPr>
        <w:t xml:space="preserve">  </w:t>
      </w:r>
      <w:r w:rsidR="00F137EE" w:rsidRPr="002C0963">
        <w:rPr>
          <w:rFonts w:asciiTheme="majorEastAsia" w:eastAsiaTheme="majorEastAsia" w:hAnsiTheme="majorEastAsia" w:hint="eastAsia"/>
          <w:b/>
          <w:color w:val="000000" w:themeColor="text1"/>
          <w:sz w:val="26"/>
          <w:szCs w:val="26"/>
        </w:rPr>
        <w:t>まんがでわかる！</w:t>
      </w:r>
      <w:r w:rsidR="005B68EC" w:rsidRPr="002C0963">
        <w:rPr>
          <w:rFonts w:asciiTheme="majorEastAsia" w:eastAsiaTheme="majorEastAsia" w:hAnsiTheme="majorEastAsia" w:hint="eastAsia"/>
          <w:b/>
          <w:color w:val="000000" w:themeColor="text1"/>
          <w:sz w:val="26"/>
          <w:szCs w:val="26"/>
        </w:rPr>
        <w:t xml:space="preserve">　</w:t>
      </w:r>
      <w:r w:rsidR="00F137EE" w:rsidRPr="002C0963">
        <w:rPr>
          <w:rFonts w:asciiTheme="majorEastAsia" w:eastAsiaTheme="majorEastAsia" w:hAnsiTheme="majorEastAsia" w:hint="eastAsia"/>
          <w:b/>
          <w:color w:val="000000" w:themeColor="text1"/>
          <w:sz w:val="26"/>
          <w:szCs w:val="26"/>
        </w:rPr>
        <w:t>農業者年金</w:t>
      </w:r>
      <w:r w:rsidR="00571821" w:rsidRPr="002C0963">
        <w:rPr>
          <w:rFonts w:asciiTheme="majorEastAsia" w:eastAsiaTheme="majorEastAsia" w:hAnsiTheme="majorEastAsia" w:hint="eastAsia"/>
          <w:b/>
          <w:color w:val="000000" w:themeColor="text1"/>
          <w:sz w:val="26"/>
          <w:szCs w:val="26"/>
        </w:rPr>
        <w:t xml:space="preserve"> </w:t>
      </w:r>
    </w:p>
    <w:p w14:paraId="5ADD653C" w14:textId="647EFBE3" w:rsidR="009A3137" w:rsidRPr="00D74930" w:rsidRDefault="009012BE" w:rsidP="002C0963">
      <w:pPr>
        <w:ind w:rightChars="284" w:right="596"/>
        <w:rPr>
          <w:sz w:val="24"/>
          <w:szCs w:val="24"/>
        </w:rPr>
      </w:pPr>
      <w:r>
        <w:rPr>
          <w:rFonts w:hint="eastAsia"/>
        </w:rPr>
        <w:t xml:space="preserve">　</w:t>
      </w:r>
      <w:r w:rsidR="00226F28" w:rsidRPr="00D74930">
        <w:rPr>
          <w:rFonts w:hint="eastAsia"/>
          <w:sz w:val="24"/>
          <w:szCs w:val="24"/>
        </w:rPr>
        <w:t>農業者年金</w:t>
      </w:r>
      <w:r w:rsidR="00376AC8" w:rsidRPr="00D74930">
        <w:rPr>
          <w:rFonts w:hint="eastAsia"/>
          <w:sz w:val="24"/>
          <w:szCs w:val="24"/>
        </w:rPr>
        <w:t>をまんがで紹介し</w:t>
      </w:r>
      <w:r w:rsidR="00376AC8" w:rsidRPr="00D74930">
        <w:rPr>
          <w:rFonts w:asciiTheme="minorEastAsia" w:hAnsiTheme="minorEastAsia" w:hint="eastAsia"/>
          <w:sz w:val="24"/>
          <w:szCs w:val="24"/>
        </w:rPr>
        <w:t>た1</w:t>
      </w:r>
      <w:r w:rsidR="00376AC8" w:rsidRPr="00D74930">
        <w:rPr>
          <w:rFonts w:asciiTheme="minorEastAsia" w:hAnsiTheme="minorEastAsia"/>
          <w:sz w:val="24"/>
          <w:szCs w:val="24"/>
        </w:rPr>
        <w:t>6</w:t>
      </w:r>
      <w:r w:rsidR="00226F28" w:rsidRPr="00D74930">
        <w:rPr>
          <w:rFonts w:asciiTheme="minorEastAsia" w:hAnsiTheme="minorEastAsia" w:hint="eastAsia"/>
          <w:sz w:val="24"/>
          <w:szCs w:val="24"/>
        </w:rPr>
        <w:t>頁</w:t>
      </w:r>
      <w:r w:rsidR="00226F28" w:rsidRPr="00D74930">
        <w:rPr>
          <w:rFonts w:hint="eastAsia"/>
          <w:sz w:val="24"/>
          <w:szCs w:val="24"/>
        </w:rPr>
        <w:t>の</w:t>
      </w:r>
      <w:r w:rsidR="00376AC8" w:rsidRPr="00D74930">
        <w:rPr>
          <w:rFonts w:hint="eastAsia"/>
          <w:sz w:val="24"/>
          <w:szCs w:val="24"/>
        </w:rPr>
        <w:t>パンフレット</w:t>
      </w:r>
      <w:r w:rsidR="00226F28" w:rsidRPr="00D74930">
        <w:rPr>
          <w:rFonts w:hint="eastAsia"/>
          <w:sz w:val="24"/>
          <w:szCs w:val="24"/>
        </w:rPr>
        <w:t>です。</w:t>
      </w:r>
      <w:bookmarkStart w:id="1" w:name="_Hlk167959223"/>
      <w:r w:rsidR="00376AC8" w:rsidRPr="00D74930">
        <w:rPr>
          <w:rFonts w:hint="eastAsia"/>
          <w:sz w:val="24"/>
          <w:szCs w:val="24"/>
        </w:rPr>
        <w:t>農業</w:t>
      </w:r>
      <w:bookmarkEnd w:id="1"/>
      <w:r w:rsidR="00376AC8" w:rsidRPr="00D74930">
        <w:rPr>
          <w:rFonts w:hint="eastAsia"/>
          <w:sz w:val="24"/>
          <w:szCs w:val="24"/>
        </w:rPr>
        <w:t>者年金になじみのない方でもお気軽にお読みいただけます。</w:t>
      </w:r>
      <w:r w:rsidR="00226F28" w:rsidRPr="00D74930">
        <w:rPr>
          <w:rFonts w:hint="eastAsia"/>
          <w:sz w:val="24"/>
          <w:szCs w:val="24"/>
        </w:rPr>
        <w:t>戸別訪問など農業者年金の加入推進活動や、制度周知のための研修会に役立つ農業者向けのアイテムです。</w:t>
      </w:r>
    </w:p>
    <w:p w14:paraId="7A819CF0" w14:textId="1E8A0564" w:rsidR="009A3137" w:rsidRPr="0075585B" w:rsidRDefault="00F77E3E" w:rsidP="00764828">
      <w:pPr>
        <w:ind w:rightChars="14" w:right="29"/>
        <w:rPr>
          <w:rFonts w:asciiTheme="majorEastAsia" w:eastAsiaTheme="majorEastAsia" w:hAnsiTheme="majorEastAsia"/>
          <w:sz w:val="22"/>
        </w:rPr>
      </w:pPr>
      <w:r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r w:rsidR="00764828">
        <w:rPr>
          <w:rFonts w:ascii="ＭＳ ゴシック" w:eastAsia="ＭＳ ゴシック" w:hAnsi="ＭＳ ゴシック" w:hint="eastAsia"/>
          <w:sz w:val="22"/>
        </w:rPr>
        <w:t>図書</w:t>
      </w:r>
      <w:r w:rsidR="009A3137" w:rsidRPr="00BE6DF3">
        <w:rPr>
          <w:rFonts w:asciiTheme="majorEastAsia" w:eastAsiaTheme="majorEastAsia" w:hAnsiTheme="majorEastAsia" w:hint="eastAsia"/>
          <w:sz w:val="22"/>
        </w:rPr>
        <w:t>コ</w:t>
      </w:r>
      <w:r w:rsidR="009A3137" w:rsidRPr="0075585B">
        <w:rPr>
          <w:rFonts w:asciiTheme="majorEastAsia" w:eastAsiaTheme="majorEastAsia" w:hAnsiTheme="majorEastAsia" w:hint="eastAsia"/>
          <w:sz w:val="22"/>
        </w:rPr>
        <w:t>ード</w:t>
      </w:r>
      <w:r w:rsidR="005A0594" w:rsidRPr="0075585B">
        <w:rPr>
          <w:rFonts w:asciiTheme="majorEastAsia" w:eastAsiaTheme="majorEastAsia" w:hAnsiTheme="majorEastAsia"/>
          <w:sz w:val="22"/>
        </w:rPr>
        <w:t>R0</w:t>
      </w:r>
      <w:r w:rsidR="00921595" w:rsidRPr="0075585B">
        <w:rPr>
          <w:rFonts w:asciiTheme="majorEastAsia" w:eastAsiaTheme="majorEastAsia" w:hAnsiTheme="majorEastAsia"/>
          <w:sz w:val="22"/>
        </w:rPr>
        <w:t>4</w:t>
      </w:r>
      <w:r w:rsidR="005A0594" w:rsidRPr="0075585B">
        <w:rPr>
          <w:rFonts w:asciiTheme="majorEastAsia" w:eastAsiaTheme="majorEastAsia" w:hAnsiTheme="majorEastAsia"/>
          <w:sz w:val="22"/>
        </w:rPr>
        <w:t>-</w:t>
      </w:r>
      <w:r w:rsidR="005A0594" w:rsidRPr="0075585B">
        <w:rPr>
          <w:rFonts w:asciiTheme="majorEastAsia" w:eastAsiaTheme="majorEastAsia" w:hAnsiTheme="majorEastAsia" w:hint="eastAsia"/>
          <w:sz w:val="22"/>
        </w:rPr>
        <w:t>0</w:t>
      </w:r>
      <w:r w:rsidR="00554B87" w:rsidRPr="0075585B">
        <w:rPr>
          <w:rFonts w:asciiTheme="majorEastAsia" w:eastAsiaTheme="majorEastAsia" w:hAnsiTheme="majorEastAsia"/>
          <w:sz w:val="22"/>
        </w:rPr>
        <w:t>9</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00226F28"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554B87" w:rsidRPr="0075585B">
        <w:rPr>
          <w:rFonts w:asciiTheme="majorEastAsia" w:eastAsiaTheme="majorEastAsia" w:hAnsiTheme="majorEastAsia"/>
          <w:sz w:val="22"/>
        </w:rPr>
        <w:t>16</w:t>
      </w:r>
      <w:r w:rsidR="009A3137"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9A3137" w:rsidRPr="0075585B">
        <w:rPr>
          <w:rFonts w:asciiTheme="majorEastAsia" w:eastAsiaTheme="majorEastAsia" w:hAnsiTheme="majorEastAsia" w:hint="eastAsia"/>
          <w:sz w:val="22"/>
        </w:rPr>
        <w:t>定価</w:t>
      </w:r>
      <w:r w:rsidR="00226F28" w:rsidRPr="0075585B">
        <w:rPr>
          <w:rFonts w:asciiTheme="majorEastAsia" w:eastAsiaTheme="majorEastAsia" w:hAnsiTheme="majorEastAsia" w:hint="eastAsia"/>
          <w:sz w:val="22"/>
        </w:rPr>
        <w:t>2</w:t>
      </w:r>
      <w:r w:rsidR="00554B87" w:rsidRPr="0075585B">
        <w:rPr>
          <w:rFonts w:asciiTheme="majorEastAsia" w:eastAsiaTheme="majorEastAsia" w:hAnsiTheme="majorEastAsia"/>
          <w:sz w:val="22"/>
        </w:rPr>
        <w:t>1</w:t>
      </w:r>
      <w:r w:rsidR="00226F28" w:rsidRPr="0075585B">
        <w:rPr>
          <w:rFonts w:asciiTheme="majorEastAsia" w:eastAsiaTheme="majorEastAsia" w:hAnsiTheme="majorEastAsia" w:hint="eastAsia"/>
          <w:sz w:val="22"/>
        </w:rPr>
        <w:t>0</w:t>
      </w:r>
      <w:r w:rsidR="00217BD6" w:rsidRPr="0075585B">
        <w:rPr>
          <w:rFonts w:asciiTheme="majorEastAsia" w:eastAsiaTheme="majorEastAsia" w:hAnsiTheme="majorEastAsia" w:hint="eastAsia"/>
          <w:sz w:val="22"/>
        </w:rPr>
        <w:t>円</w:t>
      </w:r>
      <w:r w:rsidR="007F5DF9">
        <w:rPr>
          <w:rFonts w:asciiTheme="majorEastAsia" w:eastAsiaTheme="majorEastAsia" w:hAnsiTheme="majorEastAsia" w:hint="eastAsia"/>
          <w:sz w:val="22"/>
        </w:rPr>
        <w:t>（</w:t>
      </w:r>
      <w:r w:rsidR="00153E4B" w:rsidRPr="0075585B">
        <w:rPr>
          <w:rFonts w:asciiTheme="majorEastAsia" w:eastAsiaTheme="majorEastAsia" w:hAnsiTheme="majorEastAsia" w:hint="eastAsia"/>
          <w:sz w:val="22"/>
        </w:rPr>
        <w:t>税込）</w:t>
      </w:r>
    </w:p>
    <w:p w14:paraId="0490444E" w14:textId="7C7B80E6" w:rsidR="00F77E3E" w:rsidRPr="002C0963" w:rsidRDefault="00764828" w:rsidP="002C0963">
      <w:pPr>
        <w:ind w:rightChars="82" w:right="172"/>
        <w:rPr>
          <w:rFonts w:asciiTheme="majorEastAsia" w:eastAsiaTheme="majorEastAsia" w:hAnsiTheme="majorEastAsia"/>
          <w:b/>
          <w:color w:val="FFFFFF" w:themeColor="background1"/>
          <w:sz w:val="26"/>
          <w:szCs w:val="26"/>
        </w:rPr>
      </w:pPr>
      <w:r w:rsidRPr="0075585B">
        <w:rPr>
          <w:rFonts w:asciiTheme="majorEastAsia" w:eastAsiaTheme="majorEastAsia" w:hAnsiTheme="majorEastAsia" w:cs="ＭＳ Ｐゴシック"/>
          <w:noProof/>
          <w:kern w:val="0"/>
          <w:sz w:val="24"/>
          <w:szCs w:val="24"/>
        </w:rPr>
        <w:drawing>
          <wp:anchor distT="0" distB="0" distL="114300" distR="114300" simplePos="0" relativeHeight="251766784" behindDoc="0" locked="0" layoutInCell="1" allowOverlap="1" wp14:anchorId="42DE4C3B" wp14:editId="7AB922F1">
            <wp:simplePos x="0" y="0"/>
            <wp:positionH relativeFrom="margin">
              <wp:align>left</wp:align>
            </wp:positionH>
            <wp:positionV relativeFrom="paragraph">
              <wp:posOffset>85725</wp:posOffset>
            </wp:positionV>
            <wp:extent cx="993140" cy="1390650"/>
            <wp:effectExtent l="19050" t="19050" r="16510"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2C0963">
        <w:rPr>
          <w:rFonts w:asciiTheme="majorEastAsia" w:eastAsiaTheme="majorEastAsia" w:hAnsiTheme="majorEastAsia" w:hint="eastAsia"/>
          <w:b/>
          <w:color w:val="000000" w:themeColor="text1"/>
          <w:sz w:val="26"/>
          <w:szCs w:val="26"/>
        </w:rPr>
        <w:t xml:space="preserve"> </w:t>
      </w:r>
      <w:r w:rsidR="00F86BFB">
        <w:rPr>
          <w:rFonts w:asciiTheme="majorEastAsia" w:eastAsiaTheme="majorEastAsia" w:hAnsiTheme="majorEastAsia" w:hint="eastAsia"/>
          <w:b/>
          <w:color w:val="000000" w:themeColor="text1"/>
          <w:sz w:val="26"/>
          <w:szCs w:val="26"/>
        </w:rPr>
        <w:t xml:space="preserve">　　 </w:t>
      </w:r>
      <w:r w:rsidR="00F77E3E" w:rsidRPr="002C0963">
        <w:rPr>
          <w:rFonts w:asciiTheme="majorEastAsia" w:eastAsiaTheme="majorEastAsia" w:hAnsiTheme="majorEastAsia" w:hint="eastAsia"/>
          <w:b/>
          <w:color w:val="000000" w:themeColor="text1"/>
          <w:sz w:val="26"/>
          <w:szCs w:val="26"/>
        </w:rPr>
        <w:t>人生100年時代</w:t>
      </w:r>
      <w:r w:rsidR="005B68EC" w:rsidRPr="002C0963">
        <w:rPr>
          <w:rFonts w:asciiTheme="majorEastAsia" w:eastAsiaTheme="majorEastAsia" w:hAnsiTheme="majorEastAsia" w:hint="eastAsia"/>
          <w:b/>
          <w:color w:val="000000" w:themeColor="text1"/>
          <w:sz w:val="26"/>
          <w:szCs w:val="26"/>
        </w:rPr>
        <w:t xml:space="preserve"> </w:t>
      </w:r>
      <w:r w:rsidR="00F77E3E" w:rsidRPr="002C0963">
        <w:rPr>
          <w:rFonts w:asciiTheme="majorEastAsia" w:eastAsiaTheme="majorEastAsia" w:hAnsiTheme="majorEastAsia" w:hint="eastAsia"/>
          <w:b/>
          <w:color w:val="000000" w:themeColor="text1"/>
          <w:sz w:val="26"/>
          <w:szCs w:val="26"/>
        </w:rPr>
        <w:t xml:space="preserve"> </w:t>
      </w:r>
      <w:r w:rsidR="001B1178" w:rsidRPr="002C0963">
        <w:rPr>
          <w:rFonts w:asciiTheme="majorEastAsia" w:eastAsiaTheme="majorEastAsia" w:hAnsiTheme="majorEastAsia" w:hint="eastAsia"/>
          <w:b/>
          <w:color w:val="000000" w:themeColor="text1"/>
          <w:sz w:val="26"/>
          <w:szCs w:val="26"/>
        </w:rPr>
        <w:t>農業者年金で備える老後設計</w:t>
      </w:r>
      <w:r w:rsidR="00B22F1E" w:rsidRPr="002C0963">
        <w:rPr>
          <w:rFonts w:asciiTheme="majorEastAsia" w:eastAsiaTheme="majorEastAsia" w:hAnsiTheme="majorEastAsia" w:hint="eastAsia"/>
          <w:b/>
          <w:color w:val="FFFFFF" w:themeColor="background1"/>
          <w:sz w:val="26"/>
          <w:szCs w:val="26"/>
        </w:rPr>
        <w:t xml:space="preserve"> </w:t>
      </w:r>
    </w:p>
    <w:p w14:paraId="2D99059B" w14:textId="4AB11D3E" w:rsidR="00F77E3E" w:rsidRPr="00D74930" w:rsidRDefault="00E442F4" w:rsidP="002C0963">
      <w:pPr>
        <w:tabs>
          <w:tab w:val="left" w:pos="7140"/>
        </w:tabs>
        <w:ind w:rightChars="217" w:right="456" w:firstLineChars="100" w:firstLine="240"/>
        <w:rPr>
          <w:rFonts w:asciiTheme="minorEastAsia" w:hAnsiTheme="minorEastAsia"/>
          <w:sz w:val="24"/>
          <w:szCs w:val="24"/>
        </w:rPr>
      </w:pPr>
      <w:r w:rsidRPr="00D74930">
        <w:rPr>
          <w:rFonts w:asciiTheme="minorEastAsia" w:hAnsiTheme="minorEastAsia" w:hint="eastAsia"/>
          <w:sz w:val="24"/>
          <w:szCs w:val="24"/>
        </w:rPr>
        <w:t>お金の不安にまつわる様々な問題を農業現場に寄り添う</w:t>
      </w:r>
      <w:r w:rsidR="007B6D97" w:rsidRPr="00D74930">
        <w:rPr>
          <w:rFonts w:asciiTheme="minorEastAsia" w:hAnsiTheme="minorEastAsia" w:hint="eastAsia"/>
          <w:sz w:val="24"/>
          <w:szCs w:val="24"/>
        </w:rPr>
        <w:t>ファイナンシャル・プランナー</w:t>
      </w:r>
      <w:r w:rsidRPr="00D74930">
        <w:rPr>
          <w:rFonts w:asciiTheme="minorEastAsia" w:hAnsiTheme="minorEastAsia" w:hint="eastAsia"/>
          <w:sz w:val="24"/>
          <w:szCs w:val="24"/>
        </w:rPr>
        <w:t>が解説。</w:t>
      </w:r>
      <w:r w:rsidR="00636121" w:rsidRPr="00D74930">
        <w:rPr>
          <w:rFonts w:asciiTheme="minorEastAsia" w:hAnsiTheme="minorEastAsia" w:hint="eastAsia"/>
          <w:sz w:val="24"/>
          <w:szCs w:val="24"/>
        </w:rPr>
        <w:t>長期運用、複利運用、節税などのメリットが際立つ農業者年金について紹介しています。</w:t>
      </w:r>
    </w:p>
    <w:p w14:paraId="6278D7A9" w14:textId="2AB656D9" w:rsidR="000D5C3B" w:rsidRPr="00BE6DF3" w:rsidRDefault="00764828" w:rsidP="006D65DC">
      <w:pPr>
        <w:ind w:rightChars="14" w:right="29" w:firstLineChars="1250" w:firstLine="2750"/>
        <w:rPr>
          <w:rFonts w:asciiTheme="majorEastAsia" w:eastAsiaTheme="majorEastAsia" w:hAnsiTheme="majorEastAsia"/>
          <w:sz w:val="22"/>
        </w:rPr>
      </w:pPr>
      <w:r>
        <w:rPr>
          <w:rFonts w:ascii="ＭＳ ゴシック" w:eastAsia="ＭＳ ゴシック" w:hAnsi="ＭＳ ゴシック" w:hint="eastAsia"/>
          <w:sz w:val="22"/>
        </w:rPr>
        <w:t>図書</w:t>
      </w:r>
      <w:r w:rsidR="000D5C3B" w:rsidRPr="00BE6DF3">
        <w:rPr>
          <w:rFonts w:asciiTheme="majorEastAsia" w:eastAsiaTheme="majorEastAsia" w:hAnsiTheme="majorEastAsia" w:hint="eastAsia"/>
          <w:sz w:val="22"/>
        </w:rPr>
        <w:t>コ</w:t>
      </w:r>
      <w:r w:rsidR="000D5C3B" w:rsidRPr="0075585B">
        <w:rPr>
          <w:rFonts w:asciiTheme="majorEastAsia" w:eastAsiaTheme="majorEastAsia" w:hAnsiTheme="majorEastAsia" w:hint="eastAsia"/>
          <w:sz w:val="22"/>
        </w:rPr>
        <w:t>ード</w:t>
      </w:r>
      <w:r w:rsidR="009129E0" w:rsidRPr="0075585B">
        <w:rPr>
          <w:rFonts w:asciiTheme="majorEastAsia" w:eastAsiaTheme="majorEastAsia" w:hAnsiTheme="majorEastAsia"/>
          <w:sz w:val="22"/>
        </w:rPr>
        <w:t>R03</w:t>
      </w:r>
      <w:r w:rsidR="00F77E3E" w:rsidRPr="0075585B">
        <w:rPr>
          <w:rFonts w:asciiTheme="majorEastAsia" w:eastAsiaTheme="majorEastAsia" w:hAnsiTheme="majorEastAsia" w:hint="eastAsia"/>
          <w:sz w:val="22"/>
        </w:rPr>
        <w:t>-2</w:t>
      </w:r>
      <w:r w:rsidR="009129E0" w:rsidRPr="0075585B">
        <w:rPr>
          <w:rFonts w:asciiTheme="majorEastAsia" w:eastAsiaTheme="majorEastAsia" w:hAnsiTheme="majorEastAsia"/>
          <w:sz w:val="22"/>
        </w:rPr>
        <w:t>9</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00A517B6"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9129E0" w:rsidRPr="0075585B">
        <w:rPr>
          <w:rFonts w:asciiTheme="majorEastAsia" w:eastAsiaTheme="majorEastAsia" w:hAnsiTheme="majorEastAsia"/>
          <w:sz w:val="22"/>
        </w:rPr>
        <w:t>28</w:t>
      </w:r>
      <w:r w:rsidR="00217BD6"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F77E3E" w:rsidRPr="0075585B">
        <w:rPr>
          <w:rFonts w:asciiTheme="majorEastAsia" w:eastAsiaTheme="majorEastAsia" w:hAnsiTheme="majorEastAsia" w:hint="eastAsia"/>
          <w:sz w:val="22"/>
        </w:rPr>
        <w:t>定価</w:t>
      </w:r>
      <w:r w:rsidR="009129E0" w:rsidRPr="0075585B">
        <w:rPr>
          <w:rFonts w:asciiTheme="majorEastAsia" w:eastAsiaTheme="majorEastAsia" w:hAnsiTheme="majorEastAsia"/>
          <w:sz w:val="22"/>
        </w:rPr>
        <w:t>20</w:t>
      </w:r>
      <w:r w:rsidR="00D34EFE" w:rsidRPr="0075585B">
        <w:rPr>
          <w:rFonts w:asciiTheme="majorEastAsia" w:eastAsiaTheme="majorEastAsia" w:hAnsiTheme="majorEastAsia" w:hint="eastAsia"/>
          <w:sz w:val="22"/>
        </w:rPr>
        <w:t>0</w:t>
      </w:r>
      <w:r w:rsidR="00F77E3E" w:rsidRPr="0075585B">
        <w:rPr>
          <w:rFonts w:asciiTheme="majorEastAsia" w:eastAsiaTheme="majorEastAsia" w:hAnsiTheme="majorEastAsia" w:hint="eastAsia"/>
          <w:sz w:val="22"/>
        </w:rPr>
        <w:t>円</w:t>
      </w:r>
      <w:r w:rsidR="00153E4B" w:rsidRPr="0075585B">
        <w:rPr>
          <w:rFonts w:asciiTheme="majorEastAsia" w:eastAsiaTheme="majorEastAsia" w:hAnsiTheme="majorEastAsia" w:hint="eastAsia"/>
          <w:sz w:val="22"/>
        </w:rPr>
        <w:t>（</w:t>
      </w:r>
      <w:r w:rsidR="00692480" w:rsidRPr="0075585B">
        <w:rPr>
          <w:rFonts w:asciiTheme="majorEastAsia" w:eastAsiaTheme="majorEastAsia" w:hAnsiTheme="majorEastAsia" w:hint="eastAsia"/>
          <w:sz w:val="22"/>
        </w:rPr>
        <w:t>税</w:t>
      </w:r>
      <w:r w:rsidR="00692480" w:rsidRPr="00BE6DF3">
        <w:rPr>
          <w:rFonts w:asciiTheme="majorEastAsia" w:eastAsiaTheme="majorEastAsia" w:hAnsiTheme="majorEastAsia" w:hint="eastAsia"/>
          <w:sz w:val="22"/>
        </w:rPr>
        <w:t>込</w:t>
      </w:r>
      <w:r w:rsidR="00153E4B" w:rsidRPr="00BE6DF3">
        <w:rPr>
          <w:rFonts w:asciiTheme="majorEastAsia" w:eastAsiaTheme="majorEastAsia" w:hAnsiTheme="majorEastAsia" w:hint="eastAsia"/>
          <w:sz w:val="22"/>
        </w:rPr>
        <w:t>）</w:t>
      </w:r>
    </w:p>
    <w:p w14:paraId="25A11F56" w14:textId="3A03D1BF" w:rsidR="002C0963" w:rsidRDefault="002C0963" w:rsidP="00FD6F1B">
      <w:pPr>
        <w:tabs>
          <w:tab w:val="left" w:pos="6195"/>
        </w:tabs>
      </w:pPr>
    </w:p>
    <w:p w14:paraId="50F64BC1" w14:textId="4BC001A2" w:rsidR="000D5C3B" w:rsidRPr="002C0963" w:rsidRDefault="00D47C58" w:rsidP="00F86BFB">
      <w:pPr>
        <w:tabs>
          <w:tab w:val="left" w:pos="6195"/>
        </w:tabs>
        <w:ind w:firstLineChars="300" w:firstLine="783"/>
        <w:rPr>
          <w:rFonts w:asciiTheme="majorEastAsia" w:eastAsiaTheme="majorEastAsia" w:hAnsiTheme="majorEastAsia"/>
          <w:b/>
          <w:bCs/>
          <w:sz w:val="26"/>
          <w:szCs w:val="26"/>
        </w:rPr>
      </w:pPr>
      <w:r>
        <w:rPr>
          <w:rFonts w:asciiTheme="majorEastAsia" w:eastAsiaTheme="majorEastAsia" w:hAnsiTheme="majorEastAsia" w:hint="eastAsia"/>
          <w:b/>
          <w:bCs/>
          <w:noProof/>
          <w:sz w:val="26"/>
          <w:szCs w:val="26"/>
        </w:rPr>
        <w:drawing>
          <wp:anchor distT="0" distB="0" distL="114300" distR="114300" simplePos="0" relativeHeight="251815936" behindDoc="0" locked="0" layoutInCell="1" allowOverlap="1" wp14:anchorId="591760AB" wp14:editId="78290A7C">
            <wp:simplePos x="0" y="0"/>
            <wp:positionH relativeFrom="margin">
              <wp:posOffset>266949</wp:posOffset>
            </wp:positionH>
            <wp:positionV relativeFrom="paragraph">
              <wp:posOffset>170180</wp:posOffset>
            </wp:positionV>
            <wp:extent cx="571500" cy="1399515"/>
            <wp:effectExtent l="19050" t="19050" r="19050" b="10795"/>
            <wp:wrapNone/>
            <wp:docPr id="1360807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1399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0963" w:rsidRPr="002C0963">
        <w:rPr>
          <w:rFonts w:asciiTheme="majorEastAsia" w:eastAsiaTheme="majorEastAsia" w:hAnsiTheme="majorEastAsia" w:hint="eastAsia"/>
          <w:b/>
          <w:bCs/>
          <w:sz w:val="26"/>
          <w:szCs w:val="26"/>
        </w:rPr>
        <w:t xml:space="preserve">農業者年金加入推進携帯パンフレット  </w:t>
      </w:r>
    </w:p>
    <w:p w14:paraId="0A3900D9" w14:textId="6F140BE6" w:rsidR="00E26F55" w:rsidRPr="00D74930" w:rsidRDefault="00E26F55" w:rsidP="00764828">
      <w:pPr>
        <w:tabs>
          <w:tab w:val="left" w:pos="7140"/>
        </w:tabs>
        <w:ind w:leftChars="877" w:left="1842" w:rightChars="217" w:right="456" w:firstLineChars="100" w:firstLine="240"/>
        <w:rPr>
          <w:sz w:val="24"/>
          <w:szCs w:val="24"/>
        </w:rPr>
      </w:pPr>
      <w:r w:rsidRPr="00D74930">
        <w:rPr>
          <w:rFonts w:hint="eastAsia"/>
          <w:sz w:val="24"/>
          <w:szCs w:val="24"/>
        </w:rPr>
        <w:t>手元で開きながら説明できるポケットサイズ</w:t>
      </w:r>
      <w:r w:rsidR="00BE6DF3" w:rsidRPr="00D74930">
        <w:rPr>
          <w:rFonts w:hint="eastAsia"/>
          <w:sz w:val="24"/>
          <w:szCs w:val="24"/>
        </w:rPr>
        <w:t>（</w:t>
      </w:r>
      <w:r w:rsidRPr="00D74930">
        <w:rPr>
          <w:rFonts w:hint="eastAsia"/>
          <w:sz w:val="24"/>
          <w:szCs w:val="24"/>
        </w:rPr>
        <w:t>タテの長さは</w:t>
      </w:r>
      <w:r w:rsidR="00BE6DF3" w:rsidRPr="00D74930">
        <w:rPr>
          <w:rFonts w:asciiTheme="minorEastAsia" w:hAnsiTheme="minorEastAsia" w:hint="eastAsia"/>
          <w:sz w:val="24"/>
          <w:szCs w:val="24"/>
        </w:rPr>
        <w:t>Ｂ５</w:t>
      </w:r>
      <w:r w:rsidR="00631376" w:rsidRPr="00D74930">
        <w:rPr>
          <w:rFonts w:asciiTheme="minorEastAsia" w:hAnsiTheme="minorEastAsia" w:hint="eastAsia"/>
          <w:sz w:val="24"/>
          <w:szCs w:val="24"/>
        </w:rPr>
        <w:t>判</w:t>
      </w:r>
      <w:r w:rsidRPr="00D74930">
        <w:rPr>
          <w:rFonts w:asciiTheme="minorEastAsia" w:hAnsiTheme="minorEastAsia" w:hint="eastAsia"/>
          <w:sz w:val="24"/>
          <w:szCs w:val="24"/>
        </w:rPr>
        <w:t>、開いた状</w:t>
      </w:r>
      <w:r w:rsidR="00764828" w:rsidRPr="00D74930">
        <w:rPr>
          <w:rFonts w:asciiTheme="minorEastAsia" w:hAnsiTheme="minorEastAsia" w:hint="eastAsia"/>
          <w:sz w:val="24"/>
          <w:szCs w:val="24"/>
        </w:rPr>
        <w:t xml:space="preserve">　</w:t>
      </w:r>
      <w:r w:rsidRPr="00D74930">
        <w:rPr>
          <w:rFonts w:asciiTheme="minorEastAsia" w:hAnsiTheme="minorEastAsia" w:hint="eastAsia"/>
          <w:sz w:val="24"/>
          <w:szCs w:val="24"/>
        </w:rPr>
        <w:t>態でのヨコの長さは</w:t>
      </w:r>
      <w:r w:rsidR="00BE6DF3" w:rsidRPr="00D74930">
        <w:rPr>
          <w:rFonts w:asciiTheme="minorEastAsia" w:hAnsiTheme="minorEastAsia" w:hint="eastAsia"/>
          <w:sz w:val="24"/>
          <w:szCs w:val="24"/>
        </w:rPr>
        <w:t>Ａ４</w:t>
      </w:r>
      <w:r w:rsidRPr="00D74930">
        <w:rPr>
          <w:rFonts w:hint="eastAsia"/>
          <w:sz w:val="24"/>
          <w:szCs w:val="24"/>
        </w:rPr>
        <w:t>判</w:t>
      </w:r>
      <w:r w:rsidR="00BE6DF3" w:rsidRPr="00D74930">
        <w:rPr>
          <w:rFonts w:hint="eastAsia"/>
          <w:sz w:val="24"/>
          <w:szCs w:val="24"/>
        </w:rPr>
        <w:t>）</w:t>
      </w:r>
      <w:r w:rsidRPr="00D74930">
        <w:rPr>
          <w:rFonts w:hint="eastAsia"/>
          <w:sz w:val="24"/>
          <w:szCs w:val="24"/>
        </w:rPr>
        <w:t>のパンフレットです</w:t>
      </w:r>
      <w:r w:rsidR="00E1002C" w:rsidRPr="00D74930">
        <w:rPr>
          <w:rFonts w:hint="eastAsia"/>
          <w:sz w:val="24"/>
          <w:szCs w:val="24"/>
        </w:rPr>
        <w:t>。</w:t>
      </w:r>
      <w:r w:rsidR="00FC29D6" w:rsidRPr="00D74930">
        <w:rPr>
          <w:rFonts w:hint="eastAsia"/>
          <w:sz w:val="24"/>
          <w:szCs w:val="24"/>
        </w:rPr>
        <w:t>令和４年以降の制度改正についても盛り込んでいます。</w:t>
      </w:r>
    </w:p>
    <w:p w14:paraId="47E23E4D" w14:textId="02F055B1" w:rsidR="00E26F55" w:rsidRPr="00BE6DF3" w:rsidRDefault="00E26F55" w:rsidP="00764828">
      <w:pPr>
        <w:ind w:rightChars="14" w:right="29"/>
        <w:jc w:val="right"/>
        <w:rPr>
          <w:rFonts w:asciiTheme="majorEastAsia" w:eastAsiaTheme="majorEastAsia" w:hAnsiTheme="majorEastAsia"/>
          <w:sz w:val="22"/>
        </w:rPr>
      </w:pPr>
      <w:r w:rsidRPr="00BE6DF3">
        <w:rPr>
          <w:rFonts w:asciiTheme="majorEastAsia" w:eastAsiaTheme="majorEastAsia" w:hAnsiTheme="majorEastAsia" w:hint="eastAsia"/>
          <w:sz w:val="22"/>
        </w:rPr>
        <w:t xml:space="preserve"> </w:t>
      </w:r>
      <w:r w:rsidR="00764828">
        <w:rPr>
          <w:rFonts w:asciiTheme="majorEastAsia" w:eastAsiaTheme="majorEastAsia" w:hAnsiTheme="majorEastAsia" w:hint="eastAsia"/>
          <w:sz w:val="22"/>
        </w:rPr>
        <w:t xml:space="preserve">　　　　</w:t>
      </w:r>
      <w:r w:rsidR="00663EA3" w:rsidRPr="00663EA3">
        <w:rPr>
          <w:rFonts w:asciiTheme="majorEastAsia" w:eastAsiaTheme="majorEastAsia" w:hAnsiTheme="majorEastAsia" w:hint="eastAsia"/>
          <w:sz w:val="22"/>
        </w:rPr>
        <w:t>名入れ可</w:t>
      </w:r>
      <w:r w:rsidR="00764828">
        <w:rPr>
          <w:rFonts w:asciiTheme="majorEastAsia" w:eastAsiaTheme="majorEastAsia" w:hAnsiTheme="majorEastAsia" w:hint="eastAsia"/>
          <w:sz w:val="22"/>
        </w:rPr>
        <w:t xml:space="preserve">　</w:t>
      </w:r>
      <w:r w:rsidR="00764828">
        <w:rPr>
          <w:rFonts w:ascii="ＭＳ ゴシック" w:eastAsia="ＭＳ ゴシック" w:hAnsi="ＭＳ ゴシック" w:hint="eastAsia"/>
          <w:sz w:val="22"/>
        </w:rPr>
        <w:t>図書</w:t>
      </w:r>
      <w:r w:rsidRPr="00BE6DF3">
        <w:rPr>
          <w:rFonts w:asciiTheme="majorEastAsia" w:eastAsiaTheme="majorEastAsia" w:hAnsiTheme="majorEastAsia" w:hint="eastAsia"/>
          <w:sz w:val="22"/>
        </w:rPr>
        <w:t>コード</w:t>
      </w:r>
      <w:r w:rsidR="00B45366" w:rsidRPr="00BE6DF3">
        <w:rPr>
          <w:rFonts w:asciiTheme="majorEastAsia" w:eastAsiaTheme="majorEastAsia" w:hAnsiTheme="majorEastAsia"/>
          <w:sz w:val="22"/>
        </w:rPr>
        <w:t>R0</w:t>
      </w:r>
      <w:r w:rsidR="00ED4000">
        <w:rPr>
          <w:rFonts w:asciiTheme="majorEastAsia" w:eastAsiaTheme="majorEastAsia" w:hAnsiTheme="majorEastAsia" w:hint="eastAsia"/>
          <w:sz w:val="22"/>
        </w:rPr>
        <w:t>5</w:t>
      </w:r>
      <w:r w:rsidRPr="00BE6DF3">
        <w:rPr>
          <w:rFonts w:asciiTheme="majorEastAsia" w:eastAsiaTheme="majorEastAsia" w:hAnsiTheme="majorEastAsia" w:hint="eastAsia"/>
          <w:sz w:val="22"/>
        </w:rPr>
        <w:t>-</w:t>
      </w:r>
      <w:r w:rsidR="00ED4000">
        <w:rPr>
          <w:rFonts w:asciiTheme="majorEastAsia" w:eastAsiaTheme="majorEastAsia" w:hAnsiTheme="majorEastAsia" w:hint="eastAsia"/>
          <w:sz w:val="22"/>
        </w:rPr>
        <w:t>28</w:t>
      </w:r>
      <w:r w:rsidR="00F86BFB">
        <w:rPr>
          <w:rFonts w:asciiTheme="majorEastAsia" w:eastAsiaTheme="majorEastAsia" w:hAnsiTheme="majorEastAsia" w:hint="eastAsia"/>
          <w:sz w:val="22"/>
        </w:rPr>
        <w:t xml:space="preserve"> </w:t>
      </w:r>
      <w:r w:rsidRPr="00BE6DF3">
        <w:rPr>
          <w:rFonts w:asciiTheme="majorEastAsia" w:eastAsiaTheme="majorEastAsia" w:hAnsiTheme="majorEastAsia" w:hint="eastAsia"/>
          <w:sz w:val="22"/>
        </w:rPr>
        <w:t>ポケット判</w:t>
      </w:r>
      <w:r w:rsidR="00F86BFB">
        <w:rPr>
          <w:rFonts w:asciiTheme="majorEastAsia" w:eastAsiaTheme="majorEastAsia" w:hAnsiTheme="majorEastAsia" w:hint="eastAsia"/>
          <w:sz w:val="22"/>
        </w:rPr>
        <w:t>・</w:t>
      </w:r>
      <w:r w:rsidRPr="00BE6DF3">
        <w:rPr>
          <w:rFonts w:asciiTheme="majorEastAsia" w:eastAsiaTheme="majorEastAsia" w:hAnsiTheme="majorEastAsia" w:hint="eastAsia"/>
          <w:sz w:val="22"/>
        </w:rPr>
        <w:t>12頁</w:t>
      </w:r>
      <w:r w:rsidR="00F86BFB">
        <w:rPr>
          <w:rFonts w:asciiTheme="majorEastAsia" w:eastAsiaTheme="majorEastAsia" w:hAnsiTheme="majorEastAsia" w:hint="eastAsia"/>
          <w:sz w:val="22"/>
        </w:rPr>
        <w:t xml:space="preserve"> </w:t>
      </w:r>
      <w:r w:rsidRPr="00BE6DF3">
        <w:rPr>
          <w:rFonts w:asciiTheme="majorEastAsia" w:eastAsiaTheme="majorEastAsia" w:hAnsiTheme="majorEastAsia" w:hint="eastAsia"/>
          <w:sz w:val="22"/>
        </w:rPr>
        <w:t>定価</w:t>
      </w:r>
      <w:r w:rsidR="00B54153" w:rsidRPr="00BE6DF3">
        <w:rPr>
          <w:rFonts w:asciiTheme="majorEastAsia" w:eastAsiaTheme="majorEastAsia" w:hAnsiTheme="majorEastAsia"/>
          <w:sz w:val="22"/>
        </w:rPr>
        <w:t>110</w:t>
      </w:r>
      <w:r w:rsidRPr="00BE6DF3">
        <w:rPr>
          <w:rFonts w:asciiTheme="majorEastAsia" w:eastAsiaTheme="majorEastAsia" w:hAnsiTheme="majorEastAsia" w:hint="eastAsia"/>
          <w:sz w:val="22"/>
        </w:rPr>
        <w:t>円</w:t>
      </w:r>
      <w:r w:rsidR="00BE4737" w:rsidRPr="00BE6DF3">
        <w:rPr>
          <w:rFonts w:asciiTheme="majorEastAsia" w:eastAsiaTheme="majorEastAsia" w:hAnsiTheme="majorEastAsia" w:hint="eastAsia"/>
          <w:sz w:val="22"/>
        </w:rPr>
        <w:t>（税込）</w:t>
      </w:r>
    </w:p>
    <w:p w14:paraId="25BFE3BA" w14:textId="1DE6BD8C" w:rsidR="002C0963" w:rsidRDefault="002C0963" w:rsidP="00FD6F1B">
      <w:pPr>
        <w:tabs>
          <w:tab w:val="left" w:pos="7140"/>
        </w:tabs>
        <w:ind w:rightChars="1560" w:right="3276"/>
        <w:rPr>
          <w:b/>
          <w:sz w:val="24"/>
          <w:szCs w:val="24"/>
        </w:rPr>
      </w:pPr>
    </w:p>
    <w:p w14:paraId="037F2C7D" w14:textId="353106E3" w:rsidR="00D47C58" w:rsidRDefault="00D47C58" w:rsidP="00F86BFB">
      <w:pPr>
        <w:tabs>
          <w:tab w:val="left" w:pos="10065"/>
        </w:tabs>
        <w:ind w:leftChars="800" w:left="1680" w:rightChars="13" w:right="27" w:firstLineChars="400" w:firstLine="840"/>
        <w:rPr>
          <w:rFonts w:asciiTheme="majorEastAsia" w:eastAsiaTheme="majorEastAsia" w:hAnsiTheme="majorEastAsia"/>
          <w:b/>
          <w:sz w:val="26"/>
          <w:szCs w:val="26"/>
        </w:rPr>
      </w:pPr>
      <w:r w:rsidRPr="00D74930">
        <w:rPr>
          <w:rFonts w:asciiTheme="majorEastAsia" w:eastAsiaTheme="majorEastAsia" w:hAnsiTheme="majorEastAsia"/>
          <w:noProof/>
        </w:rPr>
        <w:drawing>
          <wp:anchor distT="0" distB="0" distL="114300" distR="114300" simplePos="0" relativeHeight="251803648" behindDoc="0" locked="0" layoutInCell="1" allowOverlap="1" wp14:anchorId="16F38D75" wp14:editId="7B9E6410">
            <wp:simplePos x="0" y="0"/>
            <wp:positionH relativeFrom="margin">
              <wp:posOffset>95250</wp:posOffset>
            </wp:positionH>
            <wp:positionV relativeFrom="paragraph">
              <wp:posOffset>276225</wp:posOffset>
            </wp:positionV>
            <wp:extent cx="970915" cy="1352550"/>
            <wp:effectExtent l="19050" t="19050" r="19685" b="19050"/>
            <wp:wrapNone/>
            <wp:docPr id="510487473"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7473" name="図 1" descr="タイムライン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915" cy="1352550"/>
                    </a:xfrm>
                    <a:prstGeom prst="rect">
                      <a:avLst/>
                    </a:prstGeom>
                    <a:noFill/>
                    <a:ln>
                      <a:solidFill>
                        <a:schemeClr val="tx1"/>
                      </a:solidFill>
                    </a:ln>
                  </pic:spPr>
                </pic:pic>
              </a:graphicData>
            </a:graphic>
            <wp14:sizeRelV relativeFrom="margin">
              <wp14:pctHeight>0</wp14:pctHeight>
            </wp14:sizeRelV>
          </wp:anchor>
        </w:drawing>
      </w:r>
      <w:r w:rsidR="00BB1FFC"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2864" behindDoc="0" locked="0" layoutInCell="1" allowOverlap="1" wp14:anchorId="17264003" wp14:editId="7B1A280A">
                <wp:simplePos x="0" y="0"/>
                <wp:positionH relativeFrom="margin">
                  <wp:align>right</wp:align>
                </wp:positionH>
                <wp:positionV relativeFrom="paragraph">
                  <wp:posOffset>113665</wp:posOffset>
                </wp:positionV>
                <wp:extent cx="657225" cy="285750"/>
                <wp:effectExtent l="0" t="0" r="28575" b="19050"/>
                <wp:wrapNone/>
                <wp:docPr id="1661229781"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13E98F48"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64003" id="_x0000_s1027" type="#_x0000_t202" style="position:absolute;left:0;text-align:left;margin-left:.55pt;margin-top:8.95pt;width:51.75pt;height:22.5pt;z-index:251812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" fillcolor="white [3201]" strokecolor="black [3213]" strokeweight="1pt">
                <v:textbox>
                  <w:txbxContent>
                    <w:p w14:paraId="13E98F48"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r w:rsidR="00A56F11">
        <w:rPr>
          <w:rFonts w:asciiTheme="majorEastAsia" w:eastAsiaTheme="majorEastAsia" w:hAnsiTheme="majorEastAsia" w:hint="eastAsia"/>
          <w:b/>
          <w:sz w:val="26"/>
          <w:szCs w:val="26"/>
        </w:rPr>
        <w:t>農</w:t>
      </w:r>
      <w:r w:rsidR="002C0963" w:rsidRPr="00D74930">
        <w:rPr>
          <w:rFonts w:asciiTheme="majorEastAsia" w:eastAsiaTheme="majorEastAsia" w:hAnsiTheme="majorEastAsia" w:hint="eastAsia"/>
          <w:b/>
          <w:sz w:val="26"/>
          <w:szCs w:val="26"/>
        </w:rPr>
        <w:t>家のための農業者年金</w:t>
      </w:r>
      <w:r w:rsidR="004D6825" w:rsidRPr="00D74930">
        <w:rPr>
          <w:rFonts w:asciiTheme="majorEastAsia" w:eastAsiaTheme="majorEastAsia" w:hAnsiTheme="majorEastAsia" w:hint="eastAsia"/>
          <w:b/>
          <w:color w:val="FFFFFF" w:themeColor="background1"/>
          <w:sz w:val="26"/>
          <w:szCs w:val="26"/>
          <w:shd w:val="clear" w:color="auto" w:fill="FFFFFF" w:themeFill="background1"/>
        </w:rPr>
        <w:t xml:space="preserve"> </w:t>
      </w:r>
      <w:r w:rsidR="00402F20" w:rsidRPr="00D74930">
        <w:rPr>
          <w:rFonts w:asciiTheme="majorEastAsia" w:eastAsiaTheme="majorEastAsia" w:hAnsiTheme="majorEastAsia" w:hint="eastAsia"/>
          <w:b/>
          <w:color w:val="FFFFFF" w:themeColor="background1"/>
          <w:sz w:val="26"/>
          <w:szCs w:val="26"/>
        </w:rPr>
        <w:t xml:space="preserve"> </w:t>
      </w:r>
      <w:r w:rsidR="00D74930">
        <w:rPr>
          <w:rFonts w:asciiTheme="majorEastAsia" w:eastAsiaTheme="majorEastAsia" w:hAnsiTheme="majorEastAsia" w:hint="eastAsia"/>
          <w:b/>
          <w:color w:val="FFFFFF" w:themeColor="background1"/>
          <w:sz w:val="26"/>
          <w:szCs w:val="26"/>
        </w:rPr>
        <w:t xml:space="preserve">　　</w:t>
      </w:r>
      <w:r w:rsidR="004D6825" w:rsidRPr="002C0963">
        <w:rPr>
          <w:rFonts w:asciiTheme="majorEastAsia" w:eastAsiaTheme="majorEastAsia" w:hAnsiTheme="majorEastAsia" w:hint="eastAsia"/>
          <w:b/>
          <w:color w:val="FFFFFF" w:themeColor="background1"/>
          <w:sz w:val="26"/>
          <w:szCs w:val="26"/>
        </w:rPr>
        <w:t xml:space="preserve">　</w:t>
      </w:r>
      <w:r w:rsidR="00427644">
        <w:rPr>
          <w:rFonts w:asciiTheme="majorEastAsia" w:eastAsiaTheme="majorEastAsia" w:hAnsiTheme="majorEastAsia" w:hint="eastAsia"/>
          <w:b/>
          <w:color w:val="FFFFFF" w:themeColor="background1"/>
          <w:sz w:val="26"/>
          <w:szCs w:val="26"/>
        </w:rPr>
        <w:t xml:space="preserve">　　　</w:t>
      </w:r>
      <w:r w:rsidR="00BB1FFC" w:rsidRPr="002C0963">
        <w:rPr>
          <w:rFonts w:asciiTheme="majorEastAsia" w:eastAsiaTheme="majorEastAsia" w:hAnsiTheme="majorEastAsia"/>
          <w:b/>
          <w:sz w:val="26"/>
          <w:szCs w:val="26"/>
        </w:rPr>
        <w:t xml:space="preserve"> </w:t>
      </w:r>
    </w:p>
    <w:p w14:paraId="02651BC7" w14:textId="2231AF35" w:rsidR="004D6825" w:rsidRPr="00D47C58" w:rsidRDefault="001C24A2" w:rsidP="00D47C58">
      <w:pPr>
        <w:tabs>
          <w:tab w:val="left" w:pos="10065"/>
        </w:tabs>
        <w:ind w:leftChars="900" w:left="1890" w:rightChars="13" w:right="27" w:firstLineChars="100" w:firstLine="220"/>
        <w:rPr>
          <w:rFonts w:asciiTheme="majorEastAsia" w:eastAsiaTheme="majorEastAsia" w:hAnsiTheme="majorEastAsia"/>
          <w:b/>
          <w:sz w:val="26"/>
          <w:szCs w:val="26"/>
        </w:rPr>
      </w:pPr>
      <w:r>
        <w:rPr>
          <w:rFonts w:hint="eastAsia"/>
          <w:sz w:val="22"/>
        </w:rPr>
        <w:t xml:space="preserve"> </w:t>
      </w:r>
      <w:r w:rsidR="00562205" w:rsidRPr="001C24A2">
        <w:rPr>
          <w:rFonts w:hint="eastAsia"/>
          <w:sz w:val="24"/>
          <w:szCs w:val="24"/>
        </w:rPr>
        <w:t>メリットがよくわかる８頁のリーフレット。</w:t>
      </w:r>
    </w:p>
    <w:p w14:paraId="471CEC6A" w14:textId="06FD0EE4" w:rsidR="00BE6DF3" w:rsidRPr="001C24A2" w:rsidRDefault="00562205" w:rsidP="00D47C58">
      <w:pPr>
        <w:tabs>
          <w:tab w:val="left" w:pos="7140"/>
        </w:tabs>
        <w:ind w:leftChars="900" w:left="1890" w:rightChars="13" w:right="27"/>
        <w:rPr>
          <w:sz w:val="24"/>
          <w:szCs w:val="24"/>
        </w:rPr>
      </w:pPr>
      <w:r w:rsidRPr="001C24A2">
        <w:rPr>
          <w:rFonts w:hint="eastAsia"/>
          <w:sz w:val="24"/>
          <w:szCs w:val="24"/>
        </w:rPr>
        <w:t>「農業者年金の加入資格」、「保険料の国庫補助を受ける資格」についてのセルフチェックシートが付いており、農業者が自ら加入要件等を確認できるのが特徴です</w:t>
      </w:r>
      <w:r w:rsidR="00BE6DF3" w:rsidRPr="001C24A2">
        <w:rPr>
          <w:rFonts w:hint="eastAsia"/>
          <w:sz w:val="24"/>
          <w:szCs w:val="24"/>
        </w:rPr>
        <w:t>。</w:t>
      </w:r>
      <w:r w:rsidR="000D1AF6" w:rsidRPr="001C24A2">
        <w:rPr>
          <w:rFonts w:hint="eastAsia"/>
          <w:sz w:val="24"/>
          <w:szCs w:val="24"/>
        </w:rPr>
        <w:t xml:space="preserve">　　　</w:t>
      </w:r>
    </w:p>
    <w:p w14:paraId="004F5DB8" w14:textId="150F5A5C" w:rsidR="00562205" w:rsidRPr="001C24A2" w:rsidRDefault="00663EA3" w:rsidP="00764828">
      <w:pPr>
        <w:tabs>
          <w:tab w:val="left" w:pos="10065"/>
        </w:tabs>
        <w:ind w:rightChars="13" w:right="27"/>
        <w:jc w:val="right"/>
        <w:rPr>
          <w:sz w:val="22"/>
        </w:rPr>
      </w:pPr>
      <w:bookmarkStart w:id="2" w:name="_Hlk170226845"/>
      <w:r w:rsidRPr="00663EA3">
        <w:rPr>
          <w:rFonts w:asciiTheme="majorEastAsia" w:eastAsiaTheme="majorEastAsia" w:hAnsiTheme="majorEastAsia" w:hint="eastAsia"/>
          <w:sz w:val="22"/>
        </w:rPr>
        <w:t>名入れ可</w:t>
      </w:r>
      <w:r>
        <w:rPr>
          <w:rFonts w:asciiTheme="majorEastAsia" w:eastAsiaTheme="majorEastAsia" w:hAnsiTheme="majorEastAsia" w:hint="eastAsia"/>
          <w:sz w:val="22"/>
        </w:rPr>
        <w:t xml:space="preserve"> </w:t>
      </w:r>
      <w:r w:rsidR="00562205" w:rsidRPr="001C24A2">
        <w:rPr>
          <w:rFonts w:asciiTheme="majorEastAsia" w:eastAsiaTheme="majorEastAsia" w:hAnsiTheme="majorEastAsia" w:hint="eastAsia"/>
          <w:sz w:val="24"/>
          <w:szCs w:val="24"/>
        </w:rPr>
        <w:t xml:space="preserve"> </w:t>
      </w:r>
      <w:bookmarkEnd w:id="2"/>
      <w:r w:rsidR="007E1C79">
        <w:rPr>
          <w:rFonts w:ascii="ＭＳ ゴシック" w:eastAsia="ＭＳ ゴシック" w:hAnsi="ＭＳ ゴシック" w:hint="eastAsia"/>
          <w:sz w:val="22"/>
        </w:rPr>
        <w:t>図書</w:t>
      </w:r>
      <w:r w:rsidR="00562205" w:rsidRPr="001C24A2">
        <w:rPr>
          <w:rFonts w:asciiTheme="majorEastAsia" w:eastAsiaTheme="majorEastAsia" w:hAnsiTheme="majorEastAsia" w:hint="eastAsia"/>
          <w:sz w:val="22"/>
        </w:rPr>
        <w:t>コード</w:t>
      </w:r>
      <w:r w:rsidR="000D0FAD" w:rsidRPr="001C24A2">
        <w:rPr>
          <w:rFonts w:asciiTheme="majorEastAsia" w:eastAsiaTheme="majorEastAsia" w:hAnsiTheme="majorEastAsia" w:hint="eastAsia"/>
          <w:sz w:val="22"/>
        </w:rPr>
        <w:t>R06</w:t>
      </w:r>
      <w:r w:rsidR="00354DFD" w:rsidRPr="001C24A2">
        <w:rPr>
          <w:rFonts w:asciiTheme="majorEastAsia" w:eastAsiaTheme="majorEastAsia" w:hAnsiTheme="majorEastAsia" w:hint="eastAsia"/>
          <w:sz w:val="22"/>
        </w:rPr>
        <w:t>-</w:t>
      </w:r>
      <w:r w:rsidR="000D0FAD" w:rsidRPr="001C24A2">
        <w:rPr>
          <w:rFonts w:asciiTheme="majorEastAsia" w:eastAsiaTheme="majorEastAsia" w:hAnsiTheme="majorEastAsia" w:hint="eastAsia"/>
          <w:sz w:val="22"/>
        </w:rPr>
        <w:t>13</w:t>
      </w:r>
      <w:r w:rsidR="00F86BFB">
        <w:rPr>
          <w:rFonts w:asciiTheme="majorEastAsia" w:eastAsiaTheme="majorEastAsia" w:hAnsiTheme="majorEastAsia" w:hint="eastAsia"/>
          <w:sz w:val="22"/>
        </w:rPr>
        <w:t xml:space="preserve"> </w:t>
      </w:r>
      <w:r w:rsidR="0068547D" w:rsidRPr="001C24A2">
        <w:rPr>
          <w:rFonts w:asciiTheme="majorEastAsia" w:eastAsiaTheme="majorEastAsia" w:hAnsiTheme="majorEastAsia" w:hint="eastAsia"/>
          <w:sz w:val="22"/>
        </w:rPr>
        <w:t>Ａ４</w:t>
      </w:r>
      <w:r w:rsidR="00562205" w:rsidRPr="001C24A2">
        <w:rPr>
          <w:rFonts w:asciiTheme="majorEastAsia" w:eastAsiaTheme="majorEastAsia" w:hAnsiTheme="majorEastAsia" w:hint="eastAsia"/>
          <w:sz w:val="22"/>
        </w:rPr>
        <w:t>判</w:t>
      </w:r>
      <w:r w:rsidR="00F86BFB">
        <w:rPr>
          <w:rFonts w:asciiTheme="majorEastAsia" w:eastAsiaTheme="majorEastAsia" w:hAnsiTheme="majorEastAsia" w:hint="eastAsia"/>
          <w:sz w:val="22"/>
        </w:rPr>
        <w:t>・</w:t>
      </w:r>
      <w:r w:rsidR="00562205" w:rsidRPr="001C24A2">
        <w:rPr>
          <w:rFonts w:asciiTheme="majorEastAsia" w:eastAsiaTheme="majorEastAsia" w:hAnsiTheme="majorEastAsia" w:hint="eastAsia"/>
          <w:sz w:val="22"/>
        </w:rPr>
        <w:t>8頁</w:t>
      </w:r>
      <w:r w:rsidR="00F86BFB">
        <w:rPr>
          <w:rFonts w:asciiTheme="majorEastAsia" w:eastAsiaTheme="majorEastAsia" w:hAnsiTheme="majorEastAsia" w:hint="eastAsia"/>
          <w:sz w:val="22"/>
        </w:rPr>
        <w:t xml:space="preserve"> </w:t>
      </w:r>
      <w:r w:rsidR="00562205" w:rsidRPr="001C24A2">
        <w:rPr>
          <w:rFonts w:asciiTheme="majorEastAsia" w:eastAsiaTheme="majorEastAsia" w:hAnsiTheme="majorEastAsia" w:hint="eastAsia"/>
          <w:sz w:val="22"/>
        </w:rPr>
        <w:t>定価</w:t>
      </w:r>
      <w:r w:rsidR="000D0FAD" w:rsidRPr="001C24A2">
        <w:rPr>
          <w:rFonts w:asciiTheme="majorEastAsia" w:eastAsiaTheme="majorEastAsia" w:hAnsiTheme="majorEastAsia" w:hint="eastAsia"/>
          <w:sz w:val="22"/>
        </w:rPr>
        <w:t>110</w:t>
      </w:r>
      <w:r w:rsidR="00562205" w:rsidRPr="001C24A2">
        <w:rPr>
          <w:rFonts w:asciiTheme="majorEastAsia" w:eastAsiaTheme="majorEastAsia" w:hAnsiTheme="majorEastAsia" w:hint="eastAsia"/>
          <w:sz w:val="22"/>
        </w:rPr>
        <w:t>円</w:t>
      </w:r>
      <w:r w:rsidR="00464E3E" w:rsidRPr="001C24A2">
        <w:rPr>
          <w:rFonts w:asciiTheme="majorEastAsia" w:eastAsiaTheme="majorEastAsia" w:hAnsiTheme="majorEastAsia" w:hint="eastAsia"/>
          <w:sz w:val="22"/>
        </w:rPr>
        <w:t>（税込）</w:t>
      </w:r>
      <w:r w:rsidR="000D1AF6" w:rsidRPr="001C24A2">
        <w:rPr>
          <w:rFonts w:asciiTheme="majorEastAsia" w:eastAsiaTheme="majorEastAsia" w:hAnsiTheme="majorEastAsia" w:hint="eastAsia"/>
          <w:sz w:val="22"/>
        </w:rPr>
        <w:t xml:space="preserve">　</w:t>
      </w:r>
    </w:p>
    <w:p w14:paraId="2A31C452" w14:textId="1AFBC897" w:rsidR="00C3363A" w:rsidRPr="00D74930" w:rsidRDefault="00D74930" w:rsidP="00673CDF">
      <w:pPr>
        <w:tabs>
          <w:tab w:val="left" w:pos="7140"/>
        </w:tabs>
        <w:ind w:rightChars="13" w:right="27" w:firstLineChars="300" w:firstLine="783"/>
        <w:rPr>
          <w:rFonts w:asciiTheme="majorEastAsia" w:eastAsiaTheme="majorEastAsia" w:hAnsiTheme="majorEastAsia"/>
          <w:b/>
          <w:sz w:val="26"/>
          <w:szCs w:val="26"/>
          <w:shd w:val="pct15" w:color="auto" w:fill="FFFFFF"/>
        </w:rPr>
      </w:pPr>
      <w:r w:rsidRPr="00D74930">
        <w:rPr>
          <w:rFonts w:asciiTheme="majorEastAsia" w:eastAsiaTheme="majorEastAsia" w:hAnsiTheme="majorEastAsia" w:hint="eastAsia"/>
          <w:b/>
          <w:sz w:val="26"/>
          <w:szCs w:val="26"/>
        </w:rPr>
        <w:lastRenderedPageBreak/>
        <w:t>人生100年時代 農業者年金で安心の備えを！</w:t>
      </w:r>
      <w:r>
        <w:rPr>
          <w:rFonts w:asciiTheme="majorEastAsia" w:eastAsiaTheme="majorEastAsia" w:hAnsiTheme="majorEastAsia" w:hint="eastAsia"/>
          <w:b/>
          <w:sz w:val="26"/>
          <w:szCs w:val="26"/>
        </w:rPr>
        <w:t xml:space="preserve">　</w:t>
      </w:r>
      <w:r w:rsidRPr="00D74930">
        <w:rPr>
          <w:rFonts w:asciiTheme="majorEastAsia" w:eastAsiaTheme="majorEastAsia" w:hAnsiTheme="majorEastAsia" w:hint="eastAsia"/>
          <w:b/>
          <w:sz w:val="26"/>
          <w:szCs w:val="26"/>
        </w:rPr>
        <w:t xml:space="preserve">10話  </w:t>
      </w:r>
      <w:r w:rsidR="00764828" w:rsidRPr="00D74930">
        <w:rPr>
          <w:noProof/>
          <w:sz w:val="26"/>
          <w:szCs w:val="26"/>
        </w:rPr>
        <w:drawing>
          <wp:anchor distT="0" distB="0" distL="114300" distR="114300" simplePos="0" relativeHeight="251780096" behindDoc="0" locked="0" layoutInCell="1" allowOverlap="1" wp14:anchorId="3B2FA8CF" wp14:editId="747D9E30">
            <wp:simplePos x="0" y="0"/>
            <wp:positionH relativeFrom="margin">
              <wp:align>left</wp:align>
            </wp:positionH>
            <wp:positionV relativeFrom="paragraph">
              <wp:posOffset>69850</wp:posOffset>
            </wp:positionV>
            <wp:extent cx="990600" cy="1400810"/>
            <wp:effectExtent l="19050" t="19050" r="19050" b="2794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140081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52454532" w14:textId="0B79C120" w:rsidR="00562205" w:rsidRPr="001C24A2" w:rsidRDefault="00376A84" w:rsidP="001C24A2">
      <w:pPr>
        <w:tabs>
          <w:tab w:val="left" w:pos="7140"/>
        </w:tabs>
        <w:ind w:rightChars="13" w:right="27" w:firstLineChars="100" w:firstLine="240"/>
        <w:rPr>
          <w:sz w:val="24"/>
          <w:szCs w:val="24"/>
        </w:rPr>
      </w:pPr>
      <w:r w:rsidRPr="001C24A2">
        <w:rPr>
          <w:rFonts w:hint="eastAsia"/>
          <w:sz w:val="24"/>
          <w:szCs w:val="24"/>
        </w:rPr>
        <w:t>遠藤吉夫氏が</w:t>
      </w:r>
      <w:r w:rsidR="00F112B2" w:rsidRPr="001C24A2">
        <w:rPr>
          <w:rFonts w:hint="eastAsia"/>
          <w:sz w:val="24"/>
          <w:szCs w:val="24"/>
        </w:rPr>
        <w:t>ファイナンシャル・プランナーの</w:t>
      </w:r>
      <w:r w:rsidRPr="001C24A2">
        <w:rPr>
          <w:rFonts w:hint="eastAsia"/>
          <w:sz w:val="24"/>
          <w:szCs w:val="24"/>
        </w:rPr>
        <w:t>立場から農業者年金の良さを</w:t>
      </w:r>
      <w:r w:rsidR="00562205" w:rsidRPr="001C24A2">
        <w:rPr>
          <w:rFonts w:hint="eastAsia"/>
          <w:sz w:val="24"/>
          <w:szCs w:val="24"/>
        </w:rPr>
        <w:t>解説した</w:t>
      </w:r>
      <w:r w:rsidR="00C3363A" w:rsidRPr="001C24A2">
        <w:rPr>
          <w:rFonts w:asciiTheme="minorEastAsia" w:hAnsiTheme="minorEastAsia" w:hint="eastAsia"/>
          <w:sz w:val="24"/>
          <w:szCs w:val="24"/>
        </w:rPr>
        <w:t>1</w:t>
      </w:r>
      <w:r w:rsidR="006220C2" w:rsidRPr="001C24A2">
        <w:rPr>
          <w:rFonts w:asciiTheme="minorEastAsia" w:hAnsiTheme="minorEastAsia"/>
          <w:sz w:val="24"/>
          <w:szCs w:val="24"/>
        </w:rPr>
        <w:t>2</w:t>
      </w:r>
      <w:r w:rsidR="00C3363A" w:rsidRPr="001C24A2">
        <w:rPr>
          <w:rFonts w:hint="eastAsia"/>
          <w:sz w:val="24"/>
          <w:szCs w:val="24"/>
        </w:rPr>
        <w:t>頁のパンフレット</w:t>
      </w:r>
      <w:r w:rsidR="00562205" w:rsidRPr="001C24A2">
        <w:rPr>
          <w:rFonts w:hint="eastAsia"/>
          <w:sz w:val="24"/>
          <w:szCs w:val="24"/>
        </w:rPr>
        <w:t>です。</w:t>
      </w:r>
    </w:p>
    <w:p w14:paraId="2E6D762F" w14:textId="675CB7B9" w:rsidR="007071A1" w:rsidRPr="00F86BFB" w:rsidRDefault="00562205" w:rsidP="00376295">
      <w:pPr>
        <w:ind w:rightChars="13" w:right="27"/>
        <w:jc w:val="right"/>
        <w:rPr>
          <w:rFonts w:asciiTheme="majorEastAsia" w:eastAsiaTheme="majorEastAsia" w:hAnsiTheme="majorEastAsia"/>
          <w:sz w:val="22"/>
        </w:rPr>
      </w:pPr>
      <w:r w:rsidRPr="001C24A2">
        <w:rPr>
          <w:rFonts w:asciiTheme="majorEastAsia" w:eastAsiaTheme="majorEastAsia" w:hAnsiTheme="majorEastAsia" w:hint="eastAsia"/>
          <w:sz w:val="24"/>
          <w:szCs w:val="24"/>
        </w:rPr>
        <w:t xml:space="preserve"> </w:t>
      </w:r>
      <w:r w:rsidR="007E1C79" w:rsidRPr="00F86BFB">
        <w:rPr>
          <w:rFonts w:ascii="ＭＳ ゴシック" w:eastAsia="ＭＳ ゴシック" w:hAnsi="ＭＳ ゴシック" w:hint="eastAsia"/>
          <w:sz w:val="22"/>
        </w:rPr>
        <w:t>図書</w:t>
      </w:r>
      <w:r w:rsidRPr="00F86BFB">
        <w:rPr>
          <w:rFonts w:asciiTheme="majorEastAsia" w:eastAsiaTheme="majorEastAsia" w:hAnsiTheme="majorEastAsia" w:hint="eastAsia"/>
          <w:sz w:val="22"/>
        </w:rPr>
        <w:t>コード</w:t>
      </w:r>
      <w:r w:rsidR="006220C2" w:rsidRPr="00F86BFB">
        <w:rPr>
          <w:rFonts w:asciiTheme="majorEastAsia" w:eastAsiaTheme="majorEastAsia" w:hAnsiTheme="majorEastAsia"/>
          <w:sz w:val="22"/>
        </w:rPr>
        <w:t>30</w:t>
      </w:r>
      <w:r w:rsidRPr="00F86BFB">
        <w:rPr>
          <w:rFonts w:asciiTheme="majorEastAsia" w:eastAsiaTheme="majorEastAsia" w:hAnsiTheme="majorEastAsia" w:hint="eastAsia"/>
          <w:sz w:val="22"/>
        </w:rPr>
        <w:t>-</w:t>
      </w:r>
      <w:r w:rsidR="006220C2" w:rsidRPr="00F86BFB">
        <w:rPr>
          <w:rFonts w:asciiTheme="majorEastAsia" w:eastAsiaTheme="majorEastAsia" w:hAnsiTheme="majorEastAsia"/>
          <w:sz w:val="22"/>
        </w:rPr>
        <w:t>22</w:t>
      </w:r>
      <w:r w:rsidR="00F86BFB" w:rsidRPr="00F86BFB">
        <w:rPr>
          <w:rFonts w:asciiTheme="majorEastAsia" w:eastAsiaTheme="majorEastAsia" w:hAnsiTheme="majorEastAsia" w:hint="eastAsia"/>
          <w:sz w:val="22"/>
        </w:rPr>
        <w:t xml:space="preserve"> </w:t>
      </w:r>
      <w:r w:rsidR="0068547D" w:rsidRPr="00F86BFB">
        <w:rPr>
          <w:rFonts w:asciiTheme="majorEastAsia" w:eastAsiaTheme="majorEastAsia" w:hAnsiTheme="majorEastAsia" w:hint="eastAsia"/>
          <w:sz w:val="22"/>
        </w:rPr>
        <w:t>Ａ４</w:t>
      </w:r>
      <w:r w:rsidRPr="00F86BFB">
        <w:rPr>
          <w:rFonts w:asciiTheme="majorEastAsia" w:eastAsiaTheme="majorEastAsia" w:hAnsiTheme="majorEastAsia" w:hint="eastAsia"/>
          <w:sz w:val="22"/>
        </w:rPr>
        <w:t>判</w:t>
      </w:r>
      <w:r w:rsidR="00F86BFB" w:rsidRPr="00F86BFB">
        <w:rPr>
          <w:rFonts w:asciiTheme="majorEastAsia" w:eastAsiaTheme="majorEastAsia" w:hAnsiTheme="majorEastAsia" w:hint="eastAsia"/>
          <w:sz w:val="22"/>
        </w:rPr>
        <w:t>・</w:t>
      </w:r>
      <w:r w:rsidRPr="00F86BFB">
        <w:rPr>
          <w:rFonts w:asciiTheme="majorEastAsia" w:eastAsiaTheme="majorEastAsia" w:hAnsiTheme="majorEastAsia" w:hint="eastAsia"/>
          <w:sz w:val="22"/>
        </w:rPr>
        <w:t>1</w:t>
      </w:r>
      <w:r w:rsidR="006220C2" w:rsidRPr="00F86BFB">
        <w:rPr>
          <w:rFonts w:asciiTheme="majorEastAsia" w:eastAsiaTheme="majorEastAsia" w:hAnsiTheme="majorEastAsia"/>
          <w:sz w:val="22"/>
        </w:rPr>
        <w:t>2</w:t>
      </w:r>
      <w:r w:rsidRPr="00F86BFB">
        <w:rPr>
          <w:rFonts w:asciiTheme="majorEastAsia" w:eastAsiaTheme="majorEastAsia" w:hAnsiTheme="majorEastAsia" w:hint="eastAsia"/>
          <w:sz w:val="22"/>
        </w:rPr>
        <w:t>頁</w:t>
      </w:r>
      <w:r w:rsidR="00F86BFB" w:rsidRPr="00F86BFB">
        <w:rPr>
          <w:rFonts w:asciiTheme="majorEastAsia" w:eastAsiaTheme="majorEastAsia" w:hAnsiTheme="majorEastAsia" w:hint="eastAsia"/>
          <w:sz w:val="22"/>
        </w:rPr>
        <w:t xml:space="preserve"> </w:t>
      </w:r>
      <w:r w:rsidRPr="00F86BFB">
        <w:rPr>
          <w:rFonts w:asciiTheme="majorEastAsia" w:eastAsiaTheme="majorEastAsia" w:hAnsiTheme="majorEastAsia" w:hint="eastAsia"/>
          <w:sz w:val="22"/>
        </w:rPr>
        <w:t>定価</w:t>
      </w:r>
      <w:r w:rsidR="00D34EFE" w:rsidRPr="00F86BFB">
        <w:rPr>
          <w:rFonts w:asciiTheme="majorEastAsia" w:eastAsiaTheme="majorEastAsia" w:hAnsiTheme="majorEastAsia" w:hint="eastAsia"/>
          <w:sz w:val="22"/>
        </w:rPr>
        <w:t>16</w:t>
      </w:r>
      <w:r w:rsidR="00D81224" w:rsidRPr="00F86BFB">
        <w:rPr>
          <w:rFonts w:asciiTheme="majorEastAsia" w:eastAsiaTheme="majorEastAsia" w:hAnsiTheme="majorEastAsia"/>
          <w:sz w:val="22"/>
        </w:rPr>
        <w:t>0</w:t>
      </w:r>
      <w:r w:rsidRPr="00F86BFB">
        <w:rPr>
          <w:rFonts w:asciiTheme="majorEastAsia" w:eastAsiaTheme="majorEastAsia" w:hAnsiTheme="majorEastAsia" w:hint="eastAsia"/>
          <w:sz w:val="22"/>
        </w:rPr>
        <w:t>円</w:t>
      </w:r>
      <w:r w:rsidR="001474D0" w:rsidRPr="00F86BFB">
        <w:rPr>
          <w:rFonts w:asciiTheme="majorEastAsia" w:eastAsiaTheme="majorEastAsia" w:hAnsiTheme="majorEastAsia" w:hint="eastAsia"/>
          <w:sz w:val="22"/>
        </w:rPr>
        <w:t>（税込）</w:t>
      </w:r>
    </w:p>
    <w:p w14:paraId="0DB415D8" w14:textId="77777777" w:rsidR="00D74930" w:rsidRPr="007E1C79" w:rsidRDefault="00D74930" w:rsidP="00764828">
      <w:pPr>
        <w:ind w:rightChars="13" w:right="27"/>
        <w:rPr>
          <w:rFonts w:asciiTheme="majorEastAsia" w:eastAsiaTheme="majorEastAsia" w:hAnsiTheme="majorEastAsia"/>
          <w:sz w:val="22"/>
        </w:rPr>
      </w:pPr>
    </w:p>
    <w:p w14:paraId="34778FDD" w14:textId="77777777" w:rsidR="006A2E2A" w:rsidRDefault="006A2E2A" w:rsidP="006A2E2A">
      <w:pPr>
        <w:ind w:rightChars="13" w:right="27"/>
        <w:rPr>
          <w:rFonts w:asciiTheme="majorEastAsia" w:eastAsiaTheme="majorEastAsia" w:hAnsiTheme="majorEastAsia"/>
          <w:sz w:val="22"/>
        </w:rPr>
      </w:pPr>
    </w:p>
    <w:p w14:paraId="385BA7DD" w14:textId="73A363B5" w:rsidR="00C3363A" w:rsidRDefault="005355F7" w:rsidP="006A2E2A">
      <w:pPr>
        <w:ind w:rightChars="13" w:right="27" w:firstLineChars="350" w:firstLine="735"/>
        <w:rPr>
          <w:rFonts w:asciiTheme="majorEastAsia" w:eastAsiaTheme="majorEastAsia" w:hAnsiTheme="majorEastAsia"/>
          <w:b/>
          <w:sz w:val="26"/>
          <w:szCs w:val="26"/>
        </w:rPr>
      </w:pPr>
      <w:r w:rsidRPr="00D74930">
        <w:rPr>
          <w:noProof/>
        </w:rPr>
        <w:drawing>
          <wp:anchor distT="0" distB="0" distL="114300" distR="114300" simplePos="0" relativeHeight="251800576" behindDoc="0" locked="0" layoutInCell="1" allowOverlap="1" wp14:anchorId="65B3FEC0" wp14:editId="5E34FF6D">
            <wp:simplePos x="0" y="0"/>
            <wp:positionH relativeFrom="margin">
              <wp:align>left</wp:align>
            </wp:positionH>
            <wp:positionV relativeFrom="paragraph">
              <wp:posOffset>361950</wp:posOffset>
            </wp:positionV>
            <wp:extent cx="1047115" cy="1467196"/>
            <wp:effectExtent l="19050" t="19050" r="19685" b="19050"/>
            <wp:wrapNone/>
            <wp:docPr id="486519093"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5352" name="図 1" descr="テキス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115" cy="14671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74930">
        <w:rPr>
          <w:rFonts w:asciiTheme="majorEastAsia" w:eastAsiaTheme="majorEastAsia" w:hAnsiTheme="majorEastAsia" w:hint="eastAsia"/>
          <w:b/>
          <w:sz w:val="26"/>
          <w:szCs w:val="26"/>
        </w:rPr>
        <w:t xml:space="preserve">● </w:t>
      </w:r>
      <w:r w:rsidR="00C3363A" w:rsidRPr="00D74930">
        <w:rPr>
          <w:rFonts w:asciiTheme="majorEastAsia" w:eastAsiaTheme="majorEastAsia" w:hAnsiTheme="majorEastAsia" w:hint="eastAsia"/>
          <w:b/>
          <w:sz w:val="26"/>
          <w:szCs w:val="26"/>
        </w:rPr>
        <w:t>加入推進用</w:t>
      </w:r>
      <w:r w:rsidR="003A460B" w:rsidRPr="00D74930">
        <w:rPr>
          <w:rFonts w:asciiTheme="majorEastAsia" w:eastAsiaTheme="majorEastAsia" w:hAnsiTheme="majorEastAsia" w:hint="eastAsia"/>
          <w:b/>
          <w:sz w:val="26"/>
          <w:szCs w:val="26"/>
        </w:rPr>
        <w:t>テキスト・アイテム</w:t>
      </w:r>
      <w:r w:rsidR="00E25B29" w:rsidRPr="00D74930">
        <w:rPr>
          <w:rFonts w:asciiTheme="majorEastAsia" w:eastAsiaTheme="majorEastAsia" w:hAnsiTheme="majorEastAsia" w:hint="eastAsia"/>
          <w:b/>
          <w:sz w:val="26"/>
          <w:szCs w:val="26"/>
        </w:rPr>
        <w:t xml:space="preserve"> ●</w:t>
      </w:r>
    </w:p>
    <w:p w14:paraId="09E88635" w14:textId="55D908C4" w:rsidR="00376295" w:rsidRDefault="00376295" w:rsidP="00673CDF">
      <w:pPr>
        <w:ind w:rightChars="13" w:right="27" w:firstLineChars="1000" w:firstLine="2610"/>
        <w:rPr>
          <w:rFonts w:asciiTheme="majorEastAsia" w:eastAsiaTheme="majorEastAsia" w:hAnsiTheme="majorEastAsia"/>
          <w:b/>
          <w:sz w:val="26"/>
          <w:szCs w:val="26"/>
        </w:rPr>
      </w:pPr>
      <w:r w:rsidRPr="00376295">
        <w:rPr>
          <w:rFonts w:asciiTheme="majorEastAsia" w:eastAsiaTheme="majorEastAsia" w:hAnsiTheme="majorEastAsia" w:hint="eastAsia"/>
          <w:b/>
          <w:sz w:val="26"/>
          <w:szCs w:val="26"/>
        </w:rPr>
        <w:t>農業者年金制度と加入推進　2024年度版</w:t>
      </w:r>
      <w:r w:rsidR="007B536C">
        <w:rPr>
          <w:rFonts w:asciiTheme="majorEastAsia" w:eastAsiaTheme="majorEastAsia" w:hAnsiTheme="majorEastAsia" w:hint="eastAsia"/>
          <w:b/>
          <w:sz w:val="26"/>
          <w:szCs w:val="26"/>
        </w:rPr>
        <w:t xml:space="preserve">　</w:t>
      </w:r>
      <w:r w:rsidR="007B536C" w:rsidRPr="007B536C">
        <w:rPr>
          <w:rFonts w:asciiTheme="majorEastAsia" w:eastAsiaTheme="majorEastAsia" w:hAnsiTheme="majorEastAsia" w:hint="eastAsia"/>
          <w:b/>
          <w:sz w:val="22"/>
        </w:rPr>
        <w:t>～農業者の老後に安心を</w:t>
      </w:r>
      <w:r w:rsidR="007B536C" w:rsidRPr="00376295">
        <w:rPr>
          <w:rFonts w:asciiTheme="majorEastAsia" w:eastAsiaTheme="majorEastAsia" w:hAnsiTheme="majorEastAsia" w:hint="eastAsia"/>
          <w:b/>
          <w:sz w:val="26"/>
          <w:szCs w:val="26"/>
        </w:rPr>
        <w:t xml:space="preserve">　</w:t>
      </w:r>
    </w:p>
    <w:p w14:paraId="52120612" w14:textId="543A0782" w:rsidR="00C3363A" w:rsidRPr="00BB1FFC" w:rsidRDefault="0068547D" w:rsidP="00376295">
      <w:pPr>
        <w:ind w:leftChars="877" w:left="1842" w:rightChars="13" w:right="27" w:firstLineChars="64" w:firstLine="154"/>
        <w:rPr>
          <w:rFonts w:asciiTheme="minorEastAsia" w:hAnsiTheme="minorEastAsia"/>
          <w:sz w:val="24"/>
          <w:szCs w:val="24"/>
        </w:rPr>
      </w:pPr>
      <w:r w:rsidRPr="00BB1FFC">
        <w:rPr>
          <w:rFonts w:asciiTheme="minorEastAsia" w:hAnsiTheme="minorEastAsia" w:hint="eastAsia"/>
          <w:sz w:val="24"/>
          <w:szCs w:val="24"/>
        </w:rPr>
        <w:t>農業者年金基金主催の研修会の教材としても活用される加入推進の公式テキストです。加入推進の基本である「農業者年金の必要性と魅力を伝えること」に始まり、制度の概要とその特徴についてわかりやすく説明。</w:t>
      </w:r>
    </w:p>
    <w:p w14:paraId="187FC0F9" w14:textId="26E001DB" w:rsidR="00C3363A" w:rsidRPr="00F86BFB" w:rsidRDefault="00C3363A" w:rsidP="00376295">
      <w:pPr>
        <w:ind w:rightChars="13" w:right="27"/>
        <w:jc w:val="right"/>
        <w:rPr>
          <w:rFonts w:ascii="ＭＳ ゴシック" w:eastAsia="ＭＳ ゴシック" w:hAnsi="ＭＳ ゴシック"/>
          <w:sz w:val="22"/>
        </w:rPr>
      </w:pPr>
      <w:r w:rsidRPr="00BB1FFC">
        <w:rPr>
          <w:rFonts w:ascii="ＭＳ ゴシック" w:eastAsia="ＭＳ ゴシック" w:hAnsi="ＭＳ ゴシック" w:hint="eastAsia"/>
          <w:sz w:val="24"/>
          <w:szCs w:val="24"/>
        </w:rPr>
        <w:t xml:space="preserve"> </w:t>
      </w:r>
      <w:r w:rsidR="007E1C79" w:rsidRPr="00F86BFB">
        <w:rPr>
          <w:rFonts w:ascii="ＭＳ ゴシック" w:eastAsia="ＭＳ ゴシック" w:hAnsi="ＭＳ ゴシック" w:hint="eastAsia"/>
          <w:sz w:val="22"/>
        </w:rPr>
        <w:t>図書</w:t>
      </w:r>
      <w:r w:rsidRPr="00F86BFB">
        <w:rPr>
          <w:rFonts w:ascii="ＭＳ ゴシック" w:eastAsia="ＭＳ ゴシック" w:hAnsi="ＭＳ ゴシック" w:hint="eastAsia"/>
          <w:sz w:val="22"/>
        </w:rPr>
        <w:t>コード</w:t>
      </w:r>
      <w:r w:rsidR="00726B5E" w:rsidRPr="00F86BFB">
        <w:rPr>
          <w:rFonts w:ascii="ＭＳ ゴシック" w:eastAsia="ＭＳ ゴシック" w:hAnsi="ＭＳ ゴシック" w:hint="eastAsia"/>
          <w:sz w:val="22"/>
        </w:rPr>
        <w:t>R0</w:t>
      </w:r>
      <w:r w:rsidR="000D0FAD" w:rsidRPr="00F86BFB">
        <w:rPr>
          <w:rFonts w:ascii="ＭＳ ゴシック" w:eastAsia="ＭＳ ゴシック" w:hAnsi="ＭＳ ゴシック" w:hint="eastAsia"/>
          <w:sz w:val="22"/>
        </w:rPr>
        <w:t>6</w:t>
      </w:r>
      <w:r w:rsidR="00726B5E" w:rsidRPr="00F86BFB">
        <w:rPr>
          <w:rFonts w:ascii="ＭＳ ゴシック" w:eastAsia="ＭＳ ゴシック" w:hAnsi="ＭＳ ゴシック" w:hint="eastAsia"/>
          <w:sz w:val="22"/>
        </w:rPr>
        <w:t>-</w:t>
      </w:r>
      <w:r w:rsidR="00726B5E" w:rsidRPr="00F86BFB">
        <w:rPr>
          <w:rFonts w:asciiTheme="majorEastAsia" w:eastAsiaTheme="majorEastAsia" w:hAnsiTheme="majorEastAsia" w:hint="eastAsia"/>
          <w:sz w:val="22"/>
        </w:rPr>
        <w:t>03</w:t>
      </w:r>
      <w:r w:rsidR="00F86BFB" w:rsidRPr="00F86BFB">
        <w:rPr>
          <w:rFonts w:asciiTheme="majorEastAsia" w:eastAsiaTheme="majorEastAsia" w:hAnsiTheme="majorEastAsia" w:hint="eastAsia"/>
          <w:sz w:val="22"/>
        </w:rPr>
        <w:t xml:space="preserve"> </w:t>
      </w:r>
      <w:r w:rsidR="0068547D" w:rsidRPr="00F86BFB">
        <w:rPr>
          <w:rFonts w:asciiTheme="majorEastAsia" w:eastAsiaTheme="majorEastAsia" w:hAnsiTheme="majorEastAsia" w:hint="eastAsia"/>
          <w:sz w:val="22"/>
        </w:rPr>
        <w:t>Ａ４</w:t>
      </w:r>
      <w:r w:rsidRPr="00F86BFB">
        <w:rPr>
          <w:rFonts w:asciiTheme="majorEastAsia" w:eastAsiaTheme="majorEastAsia" w:hAnsiTheme="majorEastAsia" w:hint="eastAsia"/>
          <w:sz w:val="22"/>
        </w:rPr>
        <w:t>判</w:t>
      </w:r>
      <w:r w:rsidR="00F86BFB" w:rsidRPr="00F86BFB">
        <w:rPr>
          <w:rFonts w:asciiTheme="majorEastAsia" w:eastAsiaTheme="majorEastAsia" w:hAnsiTheme="majorEastAsia" w:hint="eastAsia"/>
          <w:sz w:val="22"/>
        </w:rPr>
        <w:t>・</w:t>
      </w:r>
      <w:r w:rsidR="00CB2963" w:rsidRPr="00F86BFB">
        <w:rPr>
          <w:rFonts w:asciiTheme="majorEastAsia" w:eastAsiaTheme="majorEastAsia" w:hAnsiTheme="majorEastAsia" w:hint="eastAsia"/>
          <w:sz w:val="22"/>
        </w:rPr>
        <w:t>7</w:t>
      </w:r>
      <w:r w:rsidR="000D0FAD" w:rsidRPr="00F86BFB">
        <w:rPr>
          <w:rFonts w:asciiTheme="majorEastAsia" w:eastAsiaTheme="majorEastAsia" w:hAnsiTheme="majorEastAsia" w:hint="eastAsia"/>
          <w:sz w:val="22"/>
        </w:rPr>
        <w:t>6</w:t>
      </w:r>
      <w:r w:rsidR="009D534D" w:rsidRPr="00F86BFB">
        <w:rPr>
          <w:rFonts w:asciiTheme="majorEastAsia" w:eastAsiaTheme="majorEastAsia" w:hAnsiTheme="majorEastAsia" w:hint="eastAsia"/>
          <w:sz w:val="22"/>
        </w:rPr>
        <w:t>頁</w:t>
      </w:r>
      <w:r w:rsidR="00F86BFB" w:rsidRPr="00F86BFB">
        <w:rPr>
          <w:rFonts w:asciiTheme="majorEastAsia" w:eastAsiaTheme="majorEastAsia" w:hAnsiTheme="majorEastAsia" w:hint="eastAsia"/>
          <w:sz w:val="22"/>
        </w:rPr>
        <w:t xml:space="preserve"> </w:t>
      </w:r>
      <w:r w:rsidRPr="00F86BFB">
        <w:rPr>
          <w:rFonts w:ascii="ＭＳ ゴシック" w:eastAsia="ＭＳ ゴシック" w:hAnsi="ＭＳ ゴシック" w:hint="eastAsia"/>
          <w:sz w:val="22"/>
        </w:rPr>
        <w:t>定価</w:t>
      </w:r>
      <w:r w:rsidR="00D34EFE" w:rsidRPr="00F86BFB">
        <w:rPr>
          <w:rFonts w:ascii="ＭＳ ゴシック" w:eastAsia="ＭＳ ゴシック" w:hAnsi="ＭＳ ゴシック" w:hint="eastAsia"/>
          <w:sz w:val="22"/>
        </w:rPr>
        <w:t>5</w:t>
      </w:r>
      <w:r w:rsidR="003F68C7" w:rsidRPr="00F86BFB">
        <w:rPr>
          <w:rFonts w:ascii="ＭＳ ゴシック" w:eastAsia="ＭＳ ゴシック" w:hAnsi="ＭＳ ゴシック"/>
          <w:sz w:val="22"/>
        </w:rPr>
        <w:t>5</w:t>
      </w:r>
      <w:r w:rsidR="005C6990" w:rsidRPr="00F86BFB">
        <w:rPr>
          <w:rFonts w:ascii="ＭＳ ゴシック" w:eastAsia="ＭＳ ゴシック" w:hAnsi="ＭＳ ゴシック" w:hint="eastAsia"/>
          <w:sz w:val="22"/>
        </w:rPr>
        <w:t>0</w:t>
      </w:r>
      <w:r w:rsidR="006D49E1" w:rsidRPr="00F86BFB">
        <w:rPr>
          <w:rFonts w:ascii="ＭＳ ゴシック" w:eastAsia="ＭＳ ゴシック" w:hAnsi="ＭＳ ゴシック" w:hint="eastAsia"/>
          <w:sz w:val="22"/>
        </w:rPr>
        <w:t>円</w:t>
      </w:r>
      <w:r w:rsidR="001474D0" w:rsidRPr="00F86BFB">
        <w:rPr>
          <w:rFonts w:ascii="ＭＳ ゴシック" w:eastAsia="ＭＳ ゴシック" w:hAnsi="ＭＳ ゴシック" w:hint="eastAsia"/>
          <w:sz w:val="22"/>
        </w:rPr>
        <w:t>（税込）</w:t>
      </w:r>
    </w:p>
    <w:p w14:paraId="781AE187" w14:textId="5FD6AE89" w:rsidR="007071A1" w:rsidRPr="0075585B" w:rsidRDefault="007071A1" w:rsidP="00764828">
      <w:pPr>
        <w:tabs>
          <w:tab w:val="left" w:pos="4830"/>
          <w:tab w:val="left" w:pos="4935"/>
        </w:tabs>
        <w:spacing w:line="60" w:lineRule="auto"/>
        <w:ind w:rightChars="13" w:right="27"/>
        <w:rPr>
          <w:rFonts w:asciiTheme="minorEastAsia" w:hAnsiTheme="minorEastAsia"/>
          <w:b/>
          <w:sz w:val="10"/>
          <w:szCs w:val="10"/>
          <w:shd w:val="pct15" w:color="auto" w:fill="FFFFFF"/>
        </w:rPr>
      </w:pPr>
    </w:p>
    <w:bookmarkStart w:id="3" w:name="_Hlk167962925"/>
    <w:p w14:paraId="2CFB3F19" w14:textId="69C9FC18" w:rsidR="00376295" w:rsidRDefault="007B536C" w:rsidP="00764828">
      <w:pPr>
        <w:ind w:rightChars="13" w:right="27"/>
        <w:rPr>
          <w:rFonts w:ascii="ＭＳ ゴシック" w:eastAsia="ＭＳ ゴシック" w:hAnsi="ＭＳ ゴシック"/>
          <w:b/>
          <w:bCs/>
          <w:sz w:val="22"/>
        </w:rPr>
      </w:pPr>
      <w:r w:rsidRPr="00451F8F">
        <w:rPr>
          <w:rFonts w:asciiTheme="majorEastAsia" w:eastAsiaTheme="majorEastAsia" w:hAnsiTheme="majorEastAsia"/>
          <w:noProof/>
          <w:color w:val="000000" w:themeColor="text1"/>
        </w:rPr>
        <mc:AlternateContent>
          <mc:Choice Requires="wps">
            <w:drawing>
              <wp:anchor distT="0" distB="0" distL="114300" distR="114300" simplePos="0" relativeHeight="251814912" behindDoc="0" locked="0" layoutInCell="1" allowOverlap="1" wp14:anchorId="7D5A25F5" wp14:editId="04D9121E">
                <wp:simplePos x="0" y="0"/>
                <wp:positionH relativeFrom="margin">
                  <wp:align>right</wp:align>
                </wp:positionH>
                <wp:positionV relativeFrom="paragraph">
                  <wp:posOffset>28575</wp:posOffset>
                </wp:positionV>
                <wp:extent cx="657225" cy="285750"/>
                <wp:effectExtent l="0" t="0" r="28575" b="19050"/>
                <wp:wrapNone/>
                <wp:docPr id="959398" name="テキスト ボックス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12700">
                          <a:solidFill>
                            <a:schemeClr val="tx1"/>
                          </a:solidFill>
                        </a:ln>
                      </wps:spPr>
                      <wps:txbx>
                        <w:txbxContent>
                          <w:p w14:paraId="3FD11EF5"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A25F5" id="_x0000_s1028" type="#_x0000_t202" style="position:absolute;left:0;text-align:left;margin-left:.55pt;margin-top:2.25pt;width:51.75pt;height:22.5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" fillcolor="white [3201]" strokecolor="black [3213]" strokeweight="1pt">
                <v:textbox>
                  <w:txbxContent>
                    <w:p w14:paraId="3FD11EF5" w14:textId="77777777" w:rsidR="00BB1FFC" w:rsidRPr="0092207A" w:rsidRDefault="00BB1FFC" w:rsidP="00BB1FFC">
                      <w:pPr>
                        <w:jc w:val="center"/>
                        <w:rPr>
                          <w:rFonts w:asciiTheme="majorEastAsia" w:eastAsiaTheme="majorEastAsia" w:hAnsiTheme="majorEastAsia"/>
                          <w:b/>
                          <w:bCs/>
                          <w:sz w:val="24"/>
                          <w:szCs w:val="24"/>
                        </w:rPr>
                      </w:pPr>
                      <w:r w:rsidRPr="0092207A">
                        <w:rPr>
                          <w:rFonts w:asciiTheme="majorEastAsia" w:eastAsiaTheme="majorEastAsia" w:hAnsiTheme="majorEastAsia" w:hint="eastAsia"/>
                          <w:b/>
                          <w:bCs/>
                          <w:sz w:val="24"/>
                          <w:szCs w:val="24"/>
                        </w:rPr>
                        <w:t>新　刊</w:t>
                      </w:r>
                    </w:p>
                  </w:txbxContent>
                </v:textbox>
                <w10:wrap anchorx="margin"/>
              </v:shape>
            </w:pict>
          </mc:Fallback>
        </mc:AlternateContent>
      </w:r>
    </w:p>
    <w:p w14:paraId="3A4AE66A" w14:textId="1698C3DF" w:rsidR="006D49E1" w:rsidRPr="00376295" w:rsidRDefault="001C24A2" w:rsidP="00673CDF">
      <w:pPr>
        <w:ind w:rightChars="13" w:right="27" w:firstLineChars="1200" w:firstLine="2640"/>
        <w:rPr>
          <w:rFonts w:asciiTheme="majorEastAsia" w:eastAsiaTheme="majorEastAsia" w:hAnsiTheme="majorEastAsia"/>
          <w:b/>
          <w:sz w:val="26"/>
          <w:szCs w:val="26"/>
          <w:shd w:val="pct15" w:color="auto" w:fill="FFFFFF"/>
        </w:rPr>
      </w:pPr>
      <w:r w:rsidRPr="00427644">
        <w:rPr>
          <w:noProof/>
          <w:sz w:val="22"/>
        </w:rPr>
        <w:drawing>
          <wp:anchor distT="0" distB="0" distL="114300" distR="114300" simplePos="0" relativeHeight="251805696" behindDoc="0" locked="0" layoutInCell="1" allowOverlap="1" wp14:anchorId="34C896AE" wp14:editId="784912B5">
            <wp:simplePos x="0" y="0"/>
            <wp:positionH relativeFrom="margin">
              <wp:align>left</wp:align>
            </wp:positionH>
            <wp:positionV relativeFrom="paragraph">
              <wp:posOffset>123825</wp:posOffset>
            </wp:positionV>
            <wp:extent cx="1038225" cy="1450496"/>
            <wp:effectExtent l="19050" t="19050" r="9525" b="16510"/>
            <wp:wrapNone/>
            <wp:docPr id="98059899" name="図 9805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45049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76295" w:rsidRPr="00376295">
        <w:rPr>
          <w:rFonts w:ascii="ＭＳ ゴシック" w:eastAsia="ＭＳ ゴシック" w:hAnsi="ＭＳ ゴシック" w:hint="eastAsia"/>
          <w:b/>
          <w:bCs/>
          <w:sz w:val="26"/>
          <w:szCs w:val="26"/>
        </w:rPr>
        <w:t>農業者年金加入推進セット</w:t>
      </w:r>
      <w:r w:rsidR="00427644">
        <w:rPr>
          <w:rFonts w:ascii="ＭＳ ゴシック" w:eastAsia="ＭＳ ゴシック" w:hAnsi="ＭＳ ゴシック" w:hint="eastAsia"/>
          <w:b/>
          <w:bCs/>
          <w:sz w:val="26"/>
          <w:szCs w:val="26"/>
        </w:rPr>
        <w:t xml:space="preserve">　改訂</w:t>
      </w:r>
      <w:bookmarkEnd w:id="3"/>
      <w:r w:rsidR="007B536C">
        <w:rPr>
          <w:rFonts w:ascii="ＭＳ ゴシック" w:eastAsia="ＭＳ ゴシック" w:hAnsi="ＭＳ ゴシック" w:hint="eastAsia"/>
          <w:b/>
          <w:bCs/>
          <w:sz w:val="26"/>
          <w:szCs w:val="26"/>
        </w:rPr>
        <w:t xml:space="preserve">　～</w:t>
      </w:r>
      <w:r w:rsidR="007B536C" w:rsidRPr="00427644">
        <w:rPr>
          <w:rFonts w:ascii="ＭＳ ゴシック" w:eastAsia="ＭＳ ゴシック" w:hAnsi="ＭＳ ゴシック" w:hint="eastAsia"/>
          <w:b/>
          <w:bCs/>
          <w:sz w:val="22"/>
        </w:rPr>
        <w:t>戸別訪問に取り組もう！</w:t>
      </w:r>
      <w:r w:rsidR="007B536C">
        <w:rPr>
          <w:rFonts w:ascii="ＭＳ ゴシック" w:eastAsia="ＭＳ ゴシック" w:hAnsi="ＭＳ ゴシック" w:hint="eastAsia"/>
          <w:b/>
          <w:bCs/>
          <w:sz w:val="22"/>
        </w:rPr>
        <w:t>～</w:t>
      </w:r>
      <w:r w:rsidR="007B536C" w:rsidRPr="00376295">
        <w:rPr>
          <w:rFonts w:ascii="ＭＳ ゴシック" w:eastAsia="ＭＳ ゴシック" w:hAnsi="ＭＳ ゴシック" w:hint="eastAsia"/>
          <w:b/>
          <w:bCs/>
          <w:sz w:val="26"/>
          <w:szCs w:val="26"/>
        </w:rPr>
        <w:t xml:space="preserve">　</w:t>
      </w:r>
    </w:p>
    <w:p w14:paraId="66763969" w14:textId="619A8CE9" w:rsidR="006D49E1" w:rsidRPr="008D08A7" w:rsidRDefault="006D49E1" w:rsidP="008D08A7">
      <w:pPr>
        <w:tabs>
          <w:tab w:val="left" w:pos="4830"/>
          <w:tab w:val="left" w:pos="4935"/>
          <w:tab w:val="left" w:pos="5775"/>
        </w:tabs>
        <w:ind w:leftChars="877" w:left="184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農業者年金の加入推進活動に取り組む農業委員会・ＪＡの皆さんの戸別訪問用のファイル形式の資料です。</w:t>
      </w:r>
    </w:p>
    <w:p w14:paraId="78D62676" w14:textId="1105BCA5"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「戸別訪問に取り組もう！農業者年金加入推進ガイド」（</w:t>
      </w:r>
      <w:r w:rsidR="0068547D" w:rsidRPr="008D08A7">
        <w:rPr>
          <w:rFonts w:asciiTheme="minorEastAsia" w:hAnsiTheme="minorEastAsia" w:hint="eastAsia"/>
          <w:sz w:val="24"/>
          <w:szCs w:val="24"/>
        </w:rPr>
        <w:t>Ａ４</w:t>
      </w:r>
      <w:r w:rsidRPr="008D08A7">
        <w:rPr>
          <w:rFonts w:asciiTheme="minorEastAsia" w:hAnsiTheme="minorEastAsia" w:hint="eastAsia"/>
          <w:sz w:val="24"/>
          <w:szCs w:val="24"/>
        </w:rPr>
        <w:t>／</w:t>
      </w:r>
      <w:r w:rsidR="006D49E1" w:rsidRPr="008D08A7">
        <w:rPr>
          <w:rFonts w:asciiTheme="minorEastAsia" w:hAnsiTheme="minorEastAsia" w:hint="eastAsia"/>
          <w:sz w:val="24"/>
          <w:szCs w:val="24"/>
        </w:rPr>
        <w:t>12頁</w:t>
      </w:r>
      <w:r w:rsidR="005A4E03" w:rsidRPr="008D08A7">
        <w:rPr>
          <w:rFonts w:asciiTheme="minorEastAsia" w:hAnsiTheme="minorEastAsia" w:hint="eastAsia"/>
          <w:sz w:val="24"/>
          <w:szCs w:val="24"/>
        </w:rPr>
        <w:t>／1冊）</w:t>
      </w:r>
    </w:p>
    <w:p w14:paraId="4A8E6983" w14:textId="411268B9"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「農業者年金に加入しませんか</w:t>
      </w:r>
      <w:r w:rsidR="00F61C8E" w:rsidRPr="008D08A7">
        <w:rPr>
          <w:rFonts w:asciiTheme="minorEastAsia" w:hAnsiTheme="minorEastAsia" w:hint="eastAsia"/>
          <w:sz w:val="24"/>
          <w:szCs w:val="24"/>
        </w:rPr>
        <w:t>（チラシ）</w:t>
      </w:r>
      <w:r w:rsidRPr="008D08A7">
        <w:rPr>
          <w:rFonts w:asciiTheme="minorEastAsia" w:hAnsiTheme="minorEastAsia" w:hint="eastAsia"/>
          <w:sz w:val="24"/>
          <w:szCs w:val="24"/>
        </w:rPr>
        <w:t>」（</w:t>
      </w:r>
      <w:r w:rsidR="0068547D" w:rsidRPr="008D08A7">
        <w:rPr>
          <w:rFonts w:asciiTheme="minorEastAsia" w:hAnsiTheme="minorEastAsia" w:hint="eastAsia"/>
          <w:sz w:val="24"/>
          <w:szCs w:val="24"/>
        </w:rPr>
        <w:t>Ａ３</w:t>
      </w:r>
      <w:r w:rsidRPr="008D08A7">
        <w:rPr>
          <w:rFonts w:asciiTheme="minorEastAsia" w:hAnsiTheme="minorEastAsia" w:hint="eastAsia"/>
          <w:sz w:val="24"/>
          <w:szCs w:val="24"/>
        </w:rPr>
        <w:t>／2</w:t>
      </w:r>
      <w:r w:rsidR="006D49E1" w:rsidRPr="008D08A7">
        <w:rPr>
          <w:rFonts w:asciiTheme="minorEastAsia" w:hAnsiTheme="minorEastAsia" w:hint="eastAsia"/>
          <w:sz w:val="24"/>
          <w:szCs w:val="24"/>
        </w:rPr>
        <w:t>頁</w:t>
      </w:r>
      <w:bookmarkStart w:id="4" w:name="_Hlk165536062"/>
      <w:r w:rsidRPr="008D08A7">
        <w:rPr>
          <w:rFonts w:asciiTheme="minorEastAsia" w:hAnsiTheme="minorEastAsia" w:hint="eastAsia"/>
          <w:sz w:val="24"/>
          <w:szCs w:val="24"/>
        </w:rPr>
        <w:t>／</w:t>
      </w:r>
      <w:r w:rsidR="006D49E1" w:rsidRPr="008D08A7">
        <w:rPr>
          <w:rFonts w:asciiTheme="minorEastAsia" w:hAnsiTheme="minorEastAsia" w:hint="eastAsia"/>
          <w:sz w:val="24"/>
          <w:szCs w:val="24"/>
        </w:rPr>
        <w:t>21枚</w:t>
      </w:r>
      <w:bookmarkEnd w:id="4"/>
      <w:r w:rsidR="006D49E1" w:rsidRPr="008D08A7">
        <w:rPr>
          <w:rFonts w:asciiTheme="minorEastAsia" w:hAnsiTheme="minorEastAsia" w:hint="eastAsia"/>
          <w:sz w:val="24"/>
          <w:szCs w:val="24"/>
        </w:rPr>
        <w:t>）</w:t>
      </w:r>
    </w:p>
    <w:p w14:paraId="5472AF1D" w14:textId="7A9DBAE5" w:rsidR="006D49E1" w:rsidRPr="008D08A7" w:rsidRDefault="009D534D" w:rsidP="008D08A7">
      <w:pPr>
        <w:tabs>
          <w:tab w:val="left" w:pos="4830"/>
          <w:tab w:val="left" w:pos="4935"/>
        </w:tabs>
        <w:ind w:rightChars="13" w:right="27" w:firstLineChars="850" w:firstLine="2040"/>
        <w:rPr>
          <w:rFonts w:asciiTheme="minorEastAsia" w:hAnsiTheme="minorEastAsia"/>
          <w:sz w:val="24"/>
          <w:szCs w:val="24"/>
        </w:rPr>
      </w:pPr>
      <w:r w:rsidRPr="008D08A7">
        <w:rPr>
          <w:rFonts w:asciiTheme="minorEastAsia" w:hAnsiTheme="minorEastAsia" w:hint="eastAsia"/>
          <w:sz w:val="24"/>
          <w:szCs w:val="24"/>
        </w:rPr>
        <w:t>「農業者年金加入推進記録簿」（</w:t>
      </w:r>
      <w:r w:rsidR="0068547D" w:rsidRPr="008D08A7">
        <w:rPr>
          <w:rFonts w:asciiTheme="minorEastAsia" w:hAnsiTheme="minorEastAsia" w:hint="eastAsia"/>
          <w:sz w:val="24"/>
          <w:szCs w:val="24"/>
        </w:rPr>
        <w:t>Ａ４</w:t>
      </w:r>
      <w:r w:rsidRPr="008D08A7">
        <w:rPr>
          <w:rFonts w:asciiTheme="minorEastAsia" w:hAnsiTheme="minorEastAsia" w:hint="eastAsia"/>
          <w:sz w:val="24"/>
          <w:szCs w:val="24"/>
        </w:rPr>
        <w:t>／2</w:t>
      </w:r>
      <w:r w:rsidR="006D49E1" w:rsidRPr="008D08A7">
        <w:rPr>
          <w:rFonts w:asciiTheme="minorEastAsia" w:hAnsiTheme="minorEastAsia" w:hint="eastAsia"/>
          <w:sz w:val="24"/>
          <w:szCs w:val="24"/>
        </w:rPr>
        <w:t>頁</w:t>
      </w:r>
      <w:r w:rsidRPr="008D08A7">
        <w:rPr>
          <w:rFonts w:asciiTheme="minorEastAsia" w:hAnsiTheme="minorEastAsia" w:hint="eastAsia"/>
          <w:sz w:val="24"/>
          <w:szCs w:val="24"/>
        </w:rPr>
        <w:t>／</w:t>
      </w:r>
      <w:r w:rsidR="006D49E1" w:rsidRPr="008D08A7">
        <w:rPr>
          <w:rFonts w:asciiTheme="minorEastAsia" w:hAnsiTheme="minorEastAsia" w:hint="eastAsia"/>
          <w:sz w:val="24"/>
          <w:szCs w:val="24"/>
        </w:rPr>
        <w:t>21枚</w:t>
      </w:r>
      <w:r w:rsidR="007044DE" w:rsidRPr="008D08A7">
        <w:rPr>
          <w:rFonts w:asciiTheme="minorEastAsia" w:hAnsiTheme="minorEastAsia" w:hint="eastAsia"/>
          <w:sz w:val="24"/>
          <w:szCs w:val="24"/>
        </w:rPr>
        <w:t>／切取式</w:t>
      </w:r>
      <w:r w:rsidR="006D49E1" w:rsidRPr="008D08A7">
        <w:rPr>
          <w:rFonts w:asciiTheme="minorEastAsia" w:hAnsiTheme="minorEastAsia" w:hint="eastAsia"/>
          <w:sz w:val="24"/>
          <w:szCs w:val="24"/>
        </w:rPr>
        <w:t>）</w:t>
      </w:r>
    </w:p>
    <w:p w14:paraId="4EB4D449" w14:textId="7B40B99C" w:rsidR="00C3363A" w:rsidRPr="0075585B" w:rsidRDefault="006D49E1" w:rsidP="001C24A2">
      <w:pPr>
        <w:ind w:rightChars="13" w:right="27"/>
        <w:jc w:val="right"/>
        <w:rPr>
          <w:rFonts w:asciiTheme="majorEastAsia" w:eastAsiaTheme="majorEastAsia" w:hAnsiTheme="majorEastAsia"/>
          <w:sz w:val="22"/>
        </w:rPr>
      </w:pPr>
      <w:r w:rsidRPr="00544665">
        <w:rPr>
          <w:rFonts w:ascii="ＭＳ ゴシック" w:eastAsia="ＭＳ ゴシック" w:hAnsi="ＭＳ ゴシック" w:hint="eastAsia"/>
          <w:sz w:val="22"/>
        </w:rPr>
        <w:t xml:space="preserve"> </w:t>
      </w:r>
      <w:r w:rsidR="007044DE">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D534D" w:rsidRPr="00544665">
        <w:rPr>
          <w:rFonts w:ascii="ＭＳ ゴシック" w:eastAsia="ＭＳ ゴシック" w:hAnsi="ＭＳ ゴシック" w:hint="eastAsia"/>
          <w:sz w:val="22"/>
        </w:rPr>
        <w:t>コード</w:t>
      </w:r>
      <w:r w:rsidR="005A4E03">
        <w:rPr>
          <w:rFonts w:ascii="ＭＳ ゴシック" w:eastAsia="ＭＳ ゴシック" w:hAnsi="ＭＳ ゴシック" w:hint="eastAsia"/>
          <w:sz w:val="22"/>
        </w:rPr>
        <w:t>R06</w:t>
      </w:r>
      <w:r w:rsidRPr="00544665">
        <w:rPr>
          <w:rFonts w:ascii="ＭＳ ゴシック" w:eastAsia="ＭＳ ゴシック" w:hAnsi="ＭＳ ゴシック" w:hint="eastAsia"/>
          <w:sz w:val="22"/>
        </w:rPr>
        <w:t>-</w:t>
      </w:r>
      <w:r w:rsidR="005A4E03">
        <w:rPr>
          <w:rFonts w:ascii="ＭＳ ゴシック" w:eastAsia="ＭＳ ゴシック" w:hAnsi="ＭＳ ゴシック" w:hint="eastAsia"/>
          <w:sz w:val="22"/>
        </w:rPr>
        <w:t>14</w:t>
      </w:r>
      <w:r w:rsidR="00F86BFB">
        <w:rPr>
          <w:rFonts w:asciiTheme="majorEastAsia" w:eastAsiaTheme="majorEastAsia" w:hAnsiTheme="majorEastAsia" w:hint="eastAsia"/>
          <w:sz w:val="22"/>
        </w:rPr>
        <w:t xml:space="preserve"> </w:t>
      </w:r>
      <w:r w:rsidR="0068547D" w:rsidRPr="0075585B">
        <w:rPr>
          <w:rFonts w:asciiTheme="majorEastAsia" w:eastAsiaTheme="majorEastAsia" w:hAnsiTheme="majorEastAsia" w:hint="eastAsia"/>
          <w:sz w:val="22"/>
        </w:rPr>
        <w:t>Ａ４</w:t>
      </w:r>
      <w:r w:rsidRPr="0075585B">
        <w:rPr>
          <w:rFonts w:asciiTheme="majorEastAsia" w:eastAsiaTheme="majorEastAsia" w:hAnsiTheme="majorEastAsia" w:hint="eastAsia"/>
          <w:sz w:val="22"/>
        </w:rPr>
        <w:t>判</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定価</w:t>
      </w:r>
      <w:r w:rsidR="005A4E03">
        <w:rPr>
          <w:rFonts w:asciiTheme="majorEastAsia" w:eastAsiaTheme="majorEastAsia" w:hAnsiTheme="majorEastAsia" w:hint="eastAsia"/>
          <w:sz w:val="22"/>
        </w:rPr>
        <w:t>990</w:t>
      </w:r>
      <w:r w:rsidRPr="0075585B">
        <w:rPr>
          <w:rFonts w:asciiTheme="majorEastAsia" w:eastAsiaTheme="majorEastAsia" w:hAnsiTheme="majorEastAsia" w:hint="eastAsia"/>
          <w:sz w:val="22"/>
        </w:rPr>
        <w:t>円</w:t>
      </w:r>
      <w:r w:rsidR="00FE33FB" w:rsidRPr="0075585B">
        <w:rPr>
          <w:rFonts w:asciiTheme="majorEastAsia" w:eastAsiaTheme="majorEastAsia" w:hAnsiTheme="majorEastAsia" w:hint="eastAsia"/>
          <w:sz w:val="22"/>
        </w:rPr>
        <w:t>（税込）</w:t>
      </w:r>
      <w:r w:rsidR="00907082">
        <w:rPr>
          <w:rFonts w:asciiTheme="majorEastAsia" w:eastAsiaTheme="majorEastAsia" w:hAnsiTheme="majorEastAsia" w:hint="eastAsia"/>
          <w:sz w:val="22"/>
        </w:rPr>
        <w:t xml:space="preserve">　</w:t>
      </w:r>
      <w:r w:rsidR="007044DE">
        <w:rPr>
          <w:rFonts w:asciiTheme="majorEastAsia" w:eastAsiaTheme="majorEastAsia" w:hAnsiTheme="majorEastAsia" w:hint="eastAsia"/>
          <w:sz w:val="22"/>
        </w:rPr>
        <w:t xml:space="preserve">　　　　　</w:t>
      </w:r>
    </w:p>
    <w:p w14:paraId="63AAE0A1" w14:textId="6EEF9849" w:rsidR="00B54153" w:rsidRPr="0075585B" w:rsidRDefault="00B54153" w:rsidP="00764828">
      <w:pPr>
        <w:tabs>
          <w:tab w:val="left" w:pos="4830"/>
          <w:tab w:val="left" w:pos="4935"/>
        </w:tabs>
        <w:ind w:rightChars="13" w:right="27"/>
        <w:rPr>
          <w:rFonts w:asciiTheme="majorEastAsia" w:eastAsiaTheme="majorEastAsia" w:hAnsiTheme="majorEastAsia"/>
          <w:b/>
          <w:color w:val="FFFFFF" w:themeColor="background1"/>
          <w:sz w:val="10"/>
          <w:szCs w:val="10"/>
          <w:shd w:val="clear" w:color="auto" w:fill="000000" w:themeFill="text1"/>
        </w:rPr>
      </w:pPr>
    </w:p>
    <w:p w14:paraId="3D300A93" w14:textId="78B22220" w:rsidR="001C24A2" w:rsidRPr="001C24A2" w:rsidRDefault="005355F7" w:rsidP="00673CDF">
      <w:pPr>
        <w:tabs>
          <w:tab w:val="left" w:pos="4830"/>
          <w:tab w:val="left" w:pos="4935"/>
        </w:tabs>
        <w:ind w:rightChars="13" w:right="27" w:firstLineChars="550" w:firstLine="552"/>
        <w:rPr>
          <w:rFonts w:asciiTheme="majorEastAsia" w:eastAsiaTheme="majorEastAsia" w:hAnsiTheme="majorEastAsia"/>
          <w:b/>
          <w:bCs/>
          <w:sz w:val="26"/>
          <w:szCs w:val="26"/>
        </w:rPr>
      </w:pPr>
      <w:r>
        <w:rPr>
          <w:rFonts w:asciiTheme="majorEastAsia" w:eastAsiaTheme="majorEastAsia" w:hAnsiTheme="majorEastAsia"/>
          <w:b/>
          <w:noProof/>
          <w:color w:val="FFFFFF" w:themeColor="background1"/>
          <w:sz w:val="10"/>
          <w:szCs w:val="10"/>
        </w:rPr>
        <w:drawing>
          <wp:anchor distT="0" distB="0" distL="114300" distR="114300" simplePos="0" relativeHeight="251817984" behindDoc="1" locked="0" layoutInCell="1" allowOverlap="1" wp14:anchorId="7CBA750A" wp14:editId="37A2B472">
            <wp:simplePos x="0" y="0"/>
            <wp:positionH relativeFrom="margin">
              <wp:posOffset>1100455</wp:posOffset>
            </wp:positionH>
            <wp:positionV relativeFrom="paragraph">
              <wp:posOffset>104775</wp:posOffset>
            </wp:positionV>
            <wp:extent cx="944880" cy="1362075"/>
            <wp:effectExtent l="19050" t="19050" r="26670" b="28575"/>
            <wp:wrapTight wrapText="bothSides">
              <wp:wrapPolygon edited="0">
                <wp:start x="-435" y="-302"/>
                <wp:lineTo x="-435" y="21751"/>
                <wp:lineTo x="21774" y="21751"/>
                <wp:lineTo x="21774" y="-302"/>
                <wp:lineTo x="-435" y="-302"/>
              </wp:wrapPolygon>
            </wp:wrapTight>
            <wp:docPr id="5190481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880" cy="1362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61F39" w:rsidRPr="001C24A2">
        <w:rPr>
          <w:rFonts w:asciiTheme="majorEastAsia" w:eastAsiaTheme="majorEastAsia" w:hAnsiTheme="majorEastAsia" w:hint="eastAsia"/>
          <w:b/>
          <w:bCs/>
          <w:noProof/>
          <w:sz w:val="26"/>
          <w:szCs w:val="26"/>
        </w:rPr>
        <w:drawing>
          <wp:anchor distT="0" distB="0" distL="114300" distR="114300" simplePos="0" relativeHeight="251804672" behindDoc="1" locked="0" layoutInCell="1" allowOverlap="1" wp14:anchorId="0C81AA2C" wp14:editId="72F4004B">
            <wp:simplePos x="0" y="0"/>
            <wp:positionH relativeFrom="margin">
              <wp:align>left</wp:align>
            </wp:positionH>
            <wp:positionV relativeFrom="paragraph">
              <wp:posOffset>111125</wp:posOffset>
            </wp:positionV>
            <wp:extent cx="956571" cy="1362075"/>
            <wp:effectExtent l="19050" t="19050" r="15240" b="9525"/>
            <wp:wrapTight wrapText="bothSides">
              <wp:wrapPolygon edited="0">
                <wp:start x="-430" y="-302"/>
                <wp:lineTo x="-430" y="21449"/>
                <wp:lineTo x="21514" y="21449"/>
                <wp:lineTo x="21514" y="-302"/>
                <wp:lineTo x="-430" y="-302"/>
              </wp:wrapPolygon>
            </wp:wrapTight>
            <wp:docPr id="1299787928"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87928" name="図 1" descr="ダイアグラム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6571" cy="13620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1C24A2" w:rsidRPr="001C24A2">
        <w:rPr>
          <w:rFonts w:asciiTheme="majorEastAsia" w:eastAsiaTheme="majorEastAsia" w:hAnsiTheme="majorEastAsia" w:hint="eastAsia"/>
          <w:b/>
          <w:bCs/>
          <w:sz w:val="26"/>
          <w:szCs w:val="26"/>
        </w:rPr>
        <w:t>農業者年金　加入推進事例集</w:t>
      </w:r>
    </w:p>
    <w:p w14:paraId="72D7B57D" w14:textId="1331FB93" w:rsidR="009D534D" w:rsidRPr="008D08A7" w:rsidRDefault="009D534D" w:rsidP="008D08A7">
      <w:pPr>
        <w:tabs>
          <w:tab w:val="left" w:pos="4830"/>
          <w:tab w:val="left" w:pos="4935"/>
        </w:tabs>
        <w:ind w:leftChars="1620" w:left="3402" w:rightChars="13" w:right="27" w:firstLineChars="100" w:firstLine="240"/>
        <w:rPr>
          <w:rFonts w:asciiTheme="minorEastAsia" w:hAnsiTheme="minorEastAsia"/>
          <w:sz w:val="24"/>
          <w:szCs w:val="24"/>
        </w:rPr>
      </w:pPr>
      <w:r w:rsidRPr="008D08A7">
        <w:rPr>
          <w:rFonts w:asciiTheme="minorEastAsia" w:hAnsiTheme="minorEastAsia" w:hint="eastAsia"/>
          <w:sz w:val="24"/>
          <w:szCs w:val="24"/>
        </w:rPr>
        <w:t>農業者年金の加入推進に成果を上げた農業委員会</w:t>
      </w:r>
      <w:r w:rsidR="00646151" w:rsidRPr="008D08A7">
        <w:rPr>
          <w:rFonts w:asciiTheme="minorEastAsia" w:hAnsiTheme="minorEastAsia" w:hint="eastAsia"/>
          <w:sz w:val="24"/>
          <w:szCs w:val="24"/>
        </w:rPr>
        <w:t>や</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の取り組みを紹介。加入推進部長や農業委員会組織、</w:t>
      </w:r>
      <w:r w:rsidR="000C34AA" w:rsidRPr="008D08A7">
        <w:rPr>
          <w:rFonts w:asciiTheme="minorEastAsia" w:hAnsiTheme="minorEastAsia" w:hint="eastAsia"/>
          <w:sz w:val="24"/>
          <w:szCs w:val="24"/>
        </w:rPr>
        <w:t>ＪＡ</w:t>
      </w:r>
      <w:r w:rsidRPr="008D08A7">
        <w:rPr>
          <w:rFonts w:asciiTheme="minorEastAsia" w:hAnsiTheme="minorEastAsia" w:hint="eastAsia"/>
          <w:sz w:val="24"/>
          <w:szCs w:val="24"/>
        </w:rPr>
        <w:t>グループのリーダー等による制度周知や加入のノウハウが満載です。</w:t>
      </w:r>
    </w:p>
    <w:p w14:paraId="0CBDD18D" w14:textId="13E81D24" w:rsidR="00961F39" w:rsidRPr="00A85C2C" w:rsidRDefault="00816586" w:rsidP="00A85C2C">
      <w:pPr>
        <w:ind w:rightChars="13" w:right="27"/>
        <w:jc w:val="right"/>
        <w:rPr>
          <w:rFonts w:asciiTheme="majorEastAsia" w:eastAsiaTheme="majorEastAsia" w:hAnsiTheme="majorEastAsia"/>
          <w:sz w:val="22"/>
        </w:rPr>
      </w:pPr>
      <w:r w:rsidRPr="00544665">
        <w:rPr>
          <w:rFonts w:ascii="ＭＳ ゴシック" w:eastAsia="ＭＳ ゴシック" w:hAnsi="ＭＳ ゴシック" w:hint="eastAsia"/>
          <w:sz w:val="22"/>
        </w:rPr>
        <w:t>vol.</w:t>
      </w:r>
      <w:r w:rsidR="00251B67">
        <w:rPr>
          <w:rFonts w:ascii="ＭＳ ゴシック" w:eastAsia="ＭＳ ゴシック" w:hAnsi="ＭＳ ゴシック" w:hint="eastAsia"/>
          <w:sz w:val="22"/>
        </w:rPr>
        <w:t>16</w:t>
      </w:r>
      <w:r w:rsidR="009107CC">
        <w:rPr>
          <w:rFonts w:ascii="ＭＳ ゴシック" w:eastAsia="ＭＳ ゴシック" w:hAnsi="ＭＳ ゴシック" w:hint="eastAsia"/>
          <w:sz w:val="22"/>
        </w:rPr>
        <w:t xml:space="preserve">　</w:t>
      </w:r>
      <w:r w:rsidR="007E1C79">
        <w:rPr>
          <w:rFonts w:ascii="ＭＳ ゴシック" w:eastAsia="ＭＳ ゴシック" w:hAnsi="ＭＳ ゴシック" w:hint="eastAsia"/>
          <w:sz w:val="22"/>
        </w:rPr>
        <w:t>図書</w:t>
      </w:r>
      <w:r w:rsidR="009107CC" w:rsidRPr="00544665">
        <w:rPr>
          <w:rFonts w:ascii="ＭＳ ゴシック" w:eastAsia="ＭＳ ゴシック" w:hAnsi="ＭＳ ゴシック" w:hint="eastAsia"/>
          <w:sz w:val="22"/>
        </w:rPr>
        <w:t>コード</w:t>
      </w:r>
      <w:r w:rsidR="00251B67" w:rsidRPr="0075585B">
        <w:rPr>
          <w:rFonts w:asciiTheme="majorEastAsia" w:eastAsiaTheme="majorEastAsia" w:hAnsiTheme="majorEastAsia"/>
          <w:sz w:val="22"/>
        </w:rPr>
        <w:t>R0</w:t>
      </w:r>
      <w:r w:rsidR="00251B67">
        <w:rPr>
          <w:rFonts w:asciiTheme="majorEastAsia" w:eastAsiaTheme="majorEastAsia" w:hAnsiTheme="majorEastAsia" w:hint="eastAsia"/>
          <w:sz w:val="22"/>
        </w:rPr>
        <w:t>5</w:t>
      </w:r>
      <w:r w:rsidR="00251B67" w:rsidRPr="0075585B">
        <w:rPr>
          <w:rFonts w:asciiTheme="majorEastAsia" w:eastAsiaTheme="majorEastAsia" w:hAnsiTheme="majorEastAsia" w:hint="eastAsia"/>
          <w:sz w:val="22"/>
        </w:rPr>
        <w:t>-</w:t>
      </w:r>
      <w:r w:rsidR="00251B67">
        <w:rPr>
          <w:rFonts w:asciiTheme="majorEastAsia" w:eastAsiaTheme="majorEastAsia" w:hAnsiTheme="majorEastAsia" w:hint="eastAsia"/>
          <w:sz w:val="22"/>
        </w:rPr>
        <w:t>4</w:t>
      </w:r>
      <w:r w:rsidR="00251B67" w:rsidRPr="0075585B">
        <w:rPr>
          <w:rFonts w:asciiTheme="majorEastAsia" w:eastAsiaTheme="majorEastAsia" w:hAnsiTheme="majorEastAsia" w:hint="eastAsia"/>
          <w:sz w:val="22"/>
        </w:rPr>
        <w:t>0</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Ａ５判</w:t>
      </w:r>
      <w:r w:rsidR="00F86BFB">
        <w:rPr>
          <w:rFonts w:asciiTheme="majorEastAsia" w:eastAsiaTheme="majorEastAsia" w:hAnsiTheme="majorEastAsia" w:hint="eastAsia"/>
          <w:sz w:val="22"/>
        </w:rPr>
        <w:t>・</w:t>
      </w:r>
      <w:r w:rsidRPr="00251B67">
        <w:rPr>
          <w:rFonts w:asciiTheme="majorEastAsia" w:eastAsiaTheme="majorEastAsia" w:hAnsiTheme="majorEastAsia" w:hint="eastAsia"/>
          <w:sz w:val="22"/>
        </w:rPr>
        <w:t>48</w:t>
      </w:r>
      <w:r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Pr="0075585B">
        <w:rPr>
          <w:rFonts w:asciiTheme="majorEastAsia" w:eastAsiaTheme="majorEastAsia" w:hAnsiTheme="majorEastAsia" w:hint="eastAsia"/>
          <w:sz w:val="22"/>
        </w:rPr>
        <w:t>定価</w:t>
      </w:r>
      <w:r w:rsidR="00251B67" w:rsidRPr="00544665">
        <w:rPr>
          <w:rFonts w:ascii="ＭＳ ゴシック" w:eastAsia="ＭＳ ゴシック" w:hAnsi="ＭＳ ゴシック" w:hint="eastAsia"/>
          <w:sz w:val="22"/>
        </w:rPr>
        <w:t>7</w:t>
      </w:r>
      <w:r w:rsidR="00251B67">
        <w:rPr>
          <w:rFonts w:ascii="ＭＳ ゴシック" w:eastAsia="ＭＳ ゴシック" w:hAnsi="ＭＳ ゴシック" w:hint="eastAsia"/>
          <w:sz w:val="22"/>
        </w:rPr>
        <w:t>7</w:t>
      </w:r>
      <w:r w:rsidR="00251B67" w:rsidRPr="00544665">
        <w:rPr>
          <w:rFonts w:ascii="ＭＳ ゴシック" w:eastAsia="ＭＳ ゴシック" w:hAnsi="ＭＳ ゴシック"/>
          <w:sz w:val="22"/>
        </w:rPr>
        <w:t>0</w:t>
      </w:r>
      <w:r w:rsidRPr="0075585B">
        <w:rPr>
          <w:rFonts w:asciiTheme="majorEastAsia" w:eastAsiaTheme="majorEastAsia" w:hAnsiTheme="majorEastAsia" w:hint="eastAsia"/>
          <w:sz w:val="22"/>
        </w:rPr>
        <w:t>円（税込）</w:t>
      </w:r>
      <w:r w:rsidR="00961F39" w:rsidRPr="0075585B">
        <w:rPr>
          <w:rFonts w:asciiTheme="majorEastAsia" w:eastAsiaTheme="majorEastAsia" w:hAnsiTheme="majorEastAsia" w:hint="eastAsia"/>
          <w:sz w:val="22"/>
        </w:rPr>
        <w:t>vol.</w:t>
      </w:r>
      <w:r w:rsidR="00961F39">
        <w:rPr>
          <w:rFonts w:asciiTheme="majorEastAsia" w:eastAsiaTheme="majorEastAsia" w:hAnsiTheme="majorEastAsia" w:hint="eastAsia"/>
          <w:sz w:val="22"/>
        </w:rPr>
        <w:t xml:space="preserve">17　</w:t>
      </w:r>
      <w:r w:rsidR="00961F39">
        <w:rPr>
          <w:rFonts w:ascii="ＭＳ ゴシック" w:eastAsia="ＭＳ ゴシック" w:hAnsi="ＭＳ ゴシック" w:hint="eastAsia"/>
          <w:sz w:val="22"/>
        </w:rPr>
        <w:t>図書</w:t>
      </w:r>
      <w:r w:rsidR="00961F39" w:rsidRPr="00544665">
        <w:rPr>
          <w:rFonts w:ascii="ＭＳ ゴシック" w:eastAsia="ＭＳ ゴシック" w:hAnsi="ＭＳ ゴシック" w:hint="eastAsia"/>
          <w:sz w:val="22"/>
        </w:rPr>
        <w:t>コード</w:t>
      </w:r>
      <w:r w:rsidR="00961F39" w:rsidRPr="0075585B">
        <w:rPr>
          <w:rFonts w:asciiTheme="majorEastAsia" w:eastAsiaTheme="majorEastAsia" w:hAnsiTheme="majorEastAsia"/>
          <w:sz w:val="22"/>
        </w:rPr>
        <w:t>R0</w:t>
      </w:r>
      <w:r w:rsidR="00961F39">
        <w:rPr>
          <w:rFonts w:asciiTheme="majorEastAsia" w:eastAsiaTheme="majorEastAsia" w:hAnsiTheme="majorEastAsia" w:hint="eastAsia"/>
          <w:sz w:val="22"/>
        </w:rPr>
        <w:t>6</w:t>
      </w:r>
      <w:r w:rsidR="00961F39" w:rsidRPr="0075585B">
        <w:rPr>
          <w:rFonts w:asciiTheme="majorEastAsia" w:eastAsiaTheme="majorEastAsia" w:hAnsiTheme="majorEastAsia" w:hint="eastAsia"/>
          <w:sz w:val="22"/>
        </w:rPr>
        <w:t>-</w:t>
      </w:r>
      <w:r w:rsidR="00961F39">
        <w:rPr>
          <w:rFonts w:asciiTheme="majorEastAsia" w:eastAsiaTheme="majorEastAsia" w:hAnsiTheme="majorEastAsia" w:hint="eastAsia"/>
          <w:sz w:val="22"/>
        </w:rPr>
        <w:t>29</w:t>
      </w:r>
      <w:r w:rsidR="00F86BFB">
        <w:rPr>
          <w:rFonts w:asciiTheme="majorEastAsia" w:eastAsiaTheme="majorEastAsia" w:hAnsiTheme="majorEastAsia" w:hint="eastAsia"/>
          <w:sz w:val="22"/>
        </w:rPr>
        <w:t xml:space="preserve"> </w:t>
      </w:r>
      <w:r w:rsidR="00961F39" w:rsidRPr="0075585B">
        <w:rPr>
          <w:rFonts w:asciiTheme="majorEastAsia" w:eastAsiaTheme="majorEastAsia" w:hAnsiTheme="majorEastAsia" w:hint="eastAsia"/>
          <w:sz w:val="22"/>
        </w:rPr>
        <w:t>Ａ５判</w:t>
      </w:r>
      <w:r w:rsidR="00F86BFB">
        <w:rPr>
          <w:rFonts w:asciiTheme="majorEastAsia" w:eastAsiaTheme="majorEastAsia" w:hAnsiTheme="majorEastAsia" w:hint="eastAsia"/>
          <w:sz w:val="22"/>
        </w:rPr>
        <w:t>・</w:t>
      </w:r>
      <w:r w:rsidR="00961F39" w:rsidRPr="00251B67">
        <w:rPr>
          <w:rFonts w:asciiTheme="majorEastAsia" w:eastAsiaTheme="majorEastAsia" w:hAnsiTheme="majorEastAsia" w:hint="eastAsia"/>
          <w:sz w:val="22"/>
        </w:rPr>
        <w:t>48</w:t>
      </w:r>
      <w:r w:rsidR="00961F39" w:rsidRPr="0075585B">
        <w:rPr>
          <w:rFonts w:asciiTheme="majorEastAsia" w:eastAsiaTheme="majorEastAsia" w:hAnsiTheme="majorEastAsia" w:hint="eastAsia"/>
          <w:sz w:val="22"/>
        </w:rPr>
        <w:t>頁</w:t>
      </w:r>
      <w:r w:rsidR="00F86BFB">
        <w:rPr>
          <w:rFonts w:asciiTheme="majorEastAsia" w:eastAsiaTheme="majorEastAsia" w:hAnsiTheme="majorEastAsia" w:hint="eastAsia"/>
          <w:sz w:val="22"/>
        </w:rPr>
        <w:t xml:space="preserve"> </w:t>
      </w:r>
      <w:r w:rsidR="00961F39" w:rsidRPr="00544665">
        <w:rPr>
          <w:rFonts w:ascii="ＭＳ ゴシック" w:eastAsia="ＭＳ ゴシック" w:hAnsi="ＭＳ ゴシック" w:hint="eastAsia"/>
          <w:sz w:val="22"/>
        </w:rPr>
        <w:t>定価</w:t>
      </w:r>
      <w:r w:rsidR="00961F39">
        <w:rPr>
          <w:rFonts w:ascii="ＭＳ ゴシック" w:eastAsia="ＭＳ ゴシック" w:hAnsi="ＭＳ ゴシック" w:hint="eastAsia"/>
          <w:sz w:val="22"/>
        </w:rPr>
        <w:t>88</w:t>
      </w:r>
      <w:r w:rsidR="00961F39" w:rsidRPr="00544665">
        <w:rPr>
          <w:rFonts w:ascii="ＭＳ ゴシック" w:eastAsia="ＭＳ ゴシック" w:hAnsi="ＭＳ ゴシック"/>
          <w:sz w:val="22"/>
        </w:rPr>
        <w:t>0</w:t>
      </w:r>
      <w:r w:rsidR="00961F39" w:rsidRPr="00544665">
        <w:rPr>
          <w:rFonts w:ascii="ＭＳ ゴシック" w:eastAsia="ＭＳ ゴシック" w:hAnsi="ＭＳ ゴシック" w:hint="eastAsia"/>
          <w:sz w:val="22"/>
        </w:rPr>
        <w:t>円（税込）</w:t>
      </w:r>
    </w:p>
    <w:p w14:paraId="54C460AE" w14:textId="6C4F0D19" w:rsidR="00961F39" w:rsidRPr="00961F39" w:rsidRDefault="00961F39" w:rsidP="00376295">
      <w:pPr>
        <w:ind w:rightChars="13" w:right="27"/>
        <w:jc w:val="right"/>
        <w:rPr>
          <w:rFonts w:ascii="ＭＳ ゴシック" w:eastAsia="ＭＳ ゴシック" w:hAnsi="ＭＳ ゴシック"/>
          <w:sz w:val="22"/>
        </w:rPr>
      </w:pPr>
    </w:p>
    <w:p w14:paraId="110FC304" w14:textId="563660E7" w:rsidR="008D08A7" w:rsidRPr="008D08A7" w:rsidRDefault="00961F39" w:rsidP="001D7D2A">
      <w:pPr>
        <w:ind w:rightChars="-340" w:right="-714" w:firstLineChars="400" w:firstLine="1044"/>
        <w:rPr>
          <w:rFonts w:ascii="ＭＳ ゴシック" w:eastAsia="ＭＳ ゴシック"/>
          <w:b/>
          <w:bCs/>
          <w:sz w:val="26"/>
          <w:szCs w:val="26"/>
        </w:rPr>
      </w:pPr>
      <w:r w:rsidRPr="008D08A7">
        <w:rPr>
          <w:rFonts w:asciiTheme="majorEastAsia" w:eastAsiaTheme="majorEastAsia" w:hAnsiTheme="majorEastAsia"/>
          <w:b/>
          <w:bCs/>
          <w:noProof/>
          <w:sz w:val="26"/>
          <w:szCs w:val="26"/>
        </w:rPr>
        <w:drawing>
          <wp:anchor distT="0" distB="0" distL="114300" distR="114300" simplePos="0" relativeHeight="251807744" behindDoc="1" locked="0" layoutInCell="1" allowOverlap="1" wp14:anchorId="39FFED5E" wp14:editId="7F306098">
            <wp:simplePos x="0" y="0"/>
            <wp:positionH relativeFrom="margin">
              <wp:align>left</wp:align>
            </wp:positionH>
            <wp:positionV relativeFrom="paragraph">
              <wp:posOffset>215900</wp:posOffset>
            </wp:positionV>
            <wp:extent cx="1028065" cy="1450340"/>
            <wp:effectExtent l="19050" t="19050" r="19685" b="16510"/>
            <wp:wrapTight wrapText="bothSides">
              <wp:wrapPolygon edited="0">
                <wp:start x="-400" y="-284"/>
                <wp:lineTo x="-400" y="21562"/>
                <wp:lineTo x="21613" y="21562"/>
                <wp:lineTo x="21613" y="-284"/>
                <wp:lineTo x="-400" y="-284"/>
              </wp:wrapPolygon>
            </wp:wrapTight>
            <wp:docPr id="558953020" name="図 558953020"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28-07　農業者年金受給者のみなさんへ"/>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065" cy="145034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8D08A7" w:rsidRPr="008D08A7">
        <w:rPr>
          <w:rFonts w:ascii="ＭＳ ゴシック" w:eastAsia="ＭＳ ゴシック" w:hint="eastAsia"/>
          <w:b/>
          <w:bCs/>
          <w:sz w:val="26"/>
          <w:szCs w:val="26"/>
        </w:rPr>
        <w:t>● 加入者向けリーフレット ●</w:t>
      </w:r>
    </w:p>
    <w:p w14:paraId="24B929A0" w14:textId="6E7E6C46" w:rsidR="008D08A7" w:rsidRPr="008D08A7" w:rsidRDefault="008D08A7" w:rsidP="00673CDF">
      <w:pPr>
        <w:ind w:rightChars="-340" w:right="-714" w:firstLineChars="300" w:firstLine="783"/>
        <w:rPr>
          <w:rFonts w:ascii="ＭＳ ゴシック" w:eastAsia="ＭＳ ゴシック"/>
          <w:b/>
          <w:bCs/>
          <w:sz w:val="26"/>
          <w:szCs w:val="26"/>
        </w:rPr>
      </w:pPr>
      <w:r w:rsidRPr="008D08A7">
        <w:rPr>
          <w:rFonts w:ascii="ＭＳ ゴシック" w:eastAsia="ＭＳ ゴシック" w:hint="eastAsia"/>
          <w:b/>
          <w:bCs/>
          <w:sz w:val="26"/>
          <w:szCs w:val="26"/>
        </w:rPr>
        <w:t xml:space="preserve">農業者年金受給者のみなさんへ </w:t>
      </w:r>
    </w:p>
    <w:p w14:paraId="5CB9FA7A" w14:textId="01CE3581" w:rsidR="008D08A7" w:rsidRPr="006A2E2A" w:rsidRDefault="008D08A7" w:rsidP="008D08A7">
      <w:pPr>
        <w:ind w:rightChars="14" w:right="29" w:firstLineChars="100" w:firstLine="240"/>
        <w:rPr>
          <w:rFonts w:asciiTheme="minorEastAsia" w:hAnsiTheme="minorEastAsia"/>
          <w:sz w:val="24"/>
          <w:szCs w:val="24"/>
        </w:rPr>
      </w:pPr>
      <w:r w:rsidRPr="006A2E2A">
        <w:rPr>
          <w:rFonts w:asciiTheme="minorEastAsia" w:hAnsiTheme="minorEastAsia" w:hint="eastAsia"/>
          <w:sz w:val="24"/>
          <w:szCs w:val="24"/>
        </w:rPr>
        <w:t>農業者年金の受給者が注意しておくべき事項を、分かりやすく紹介した２頁のリーフレットです。</w:t>
      </w:r>
    </w:p>
    <w:p w14:paraId="6E7EA94D" w14:textId="409C4564" w:rsidR="008D08A7" w:rsidRPr="006A2E2A" w:rsidRDefault="007E1C79" w:rsidP="006A2E2A">
      <w:pPr>
        <w:ind w:rightChars="14" w:right="29" w:firstLineChars="950" w:firstLine="2090"/>
        <w:jc w:val="right"/>
        <w:rPr>
          <w:rFonts w:ascii="ＭＳ ゴシック" w:eastAsia="ＭＳ ゴシック"/>
          <w:sz w:val="22"/>
        </w:rPr>
      </w:pPr>
      <w:r>
        <w:rPr>
          <w:rFonts w:ascii="ＭＳ ゴシック" w:eastAsia="ＭＳ ゴシック" w:hAnsi="ＭＳ ゴシック" w:hint="eastAsia"/>
          <w:sz w:val="22"/>
        </w:rPr>
        <w:t>図書</w:t>
      </w:r>
      <w:r w:rsidR="008D08A7" w:rsidRPr="006A2E2A">
        <w:rPr>
          <w:rFonts w:ascii="ＭＳ ゴシック" w:eastAsia="ＭＳ ゴシック" w:hint="eastAsia"/>
          <w:sz w:val="22"/>
        </w:rPr>
        <w:t>コード：28-07</w:t>
      </w:r>
      <w:r w:rsidR="00F86BFB">
        <w:rPr>
          <w:rFonts w:ascii="ＭＳ ゴシック" w:eastAsia="ＭＳ ゴシック" w:hint="eastAsia"/>
          <w:sz w:val="22"/>
        </w:rPr>
        <w:t xml:space="preserve"> </w:t>
      </w:r>
      <w:r w:rsidR="008D08A7" w:rsidRPr="006A2E2A">
        <w:rPr>
          <w:rFonts w:ascii="ＭＳ ゴシック" w:eastAsia="ＭＳ ゴシック" w:hint="eastAsia"/>
          <w:sz w:val="22"/>
        </w:rPr>
        <w:t>Ａ４判</w:t>
      </w:r>
      <w:r w:rsidR="00F86BFB">
        <w:rPr>
          <w:rFonts w:ascii="ＭＳ ゴシック" w:eastAsia="ＭＳ ゴシック" w:hint="eastAsia"/>
          <w:sz w:val="22"/>
        </w:rPr>
        <w:t>・</w:t>
      </w:r>
      <w:r w:rsidR="008D08A7" w:rsidRPr="006A2E2A">
        <w:rPr>
          <w:rFonts w:ascii="ＭＳ ゴシック" w:eastAsia="ＭＳ ゴシック" w:hint="eastAsia"/>
          <w:sz w:val="22"/>
        </w:rPr>
        <w:t>2頁</w:t>
      </w:r>
      <w:r w:rsidR="00F86BFB">
        <w:rPr>
          <w:rFonts w:ascii="ＭＳ ゴシック" w:eastAsia="ＭＳ ゴシック" w:hint="eastAsia"/>
          <w:sz w:val="22"/>
        </w:rPr>
        <w:t xml:space="preserve"> </w:t>
      </w:r>
      <w:r w:rsidR="008D08A7" w:rsidRPr="006A2E2A">
        <w:rPr>
          <w:rFonts w:ascii="ＭＳ ゴシック" w:eastAsia="ＭＳ ゴシック" w:hint="eastAsia"/>
          <w:sz w:val="22"/>
        </w:rPr>
        <w:t>定価21円（税込）</w:t>
      </w:r>
    </w:p>
    <w:p w14:paraId="1FA25733" w14:textId="7DA3F83F" w:rsidR="005A67C9" w:rsidRPr="007E1C79" w:rsidRDefault="00D47C58" w:rsidP="008D08A7">
      <w:pPr>
        <w:ind w:rightChars="-340" w:right="-714"/>
        <w:rPr>
          <w:rFonts w:ascii="ＭＳ ゴシック" w:eastAsia="ＭＳ ゴシック"/>
          <w:sz w:val="24"/>
          <w:szCs w:val="24"/>
        </w:rPr>
      </w:pPr>
      <w:r>
        <w:rPr>
          <w:rFonts w:ascii="ＭＳ ゴシック" w:eastAsia="ＭＳ ゴシック" w:hint="eastAsia"/>
          <w:b/>
          <w:bCs/>
          <w:noProof/>
          <w:sz w:val="26"/>
          <w:szCs w:val="26"/>
        </w:rPr>
        <w:lastRenderedPageBreak/>
        <w:drawing>
          <wp:anchor distT="0" distB="0" distL="114300" distR="114300" simplePos="0" relativeHeight="251816960" behindDoc="1" locked="0" layoutInCell="1" allowOverlap="1" wp14:anchorId="47101D14" wp14:editId="58BD0980">
            <wp:simplePos x="0" y="0"/>
            <wp:positionH relativeFrom="margin">
              <wp:align>left</wp:align>
            </wp:positionH>
            <wp:positionV relativeFrom="paragraph">
              <wp:posOffset>112395</wp:posOffset>
            </wp:positionV>
            <wp:extent cx="1066800" cy="1508949"/>
            <wp:effectExtent l="19050" t="19050" r="19050" b="15240"/>
            <wp:wrapTight wrapText="bothSides">
              <wp:wrapPolygon edited="0">
                <wp:start x="-386" y="-273"/>
                <wp:lineTo x="-386" y="21545"/>
                <wp:lineTo x="21600" y="21545"/>
                <wp:lineTo x="21600" y="-273"/>
                <wp:lineTo x="-386" y="-273"/>
              </wp:wrapPolygon>
            </wp:wrapTight>
            <wp:docPr id="465614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5089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1F4B2B" w14:textId="62C9F633" w:rsidR="008D08A7" w:rsidRPr="006A2E2A" w:rsidRDefault="008D08A7" w:rsidP="001D7D2A">
      <w:pPr>
        <w:ind w:rightChars="-340" w:right="-714" w:firstLineChars="350" w:firstLine="914"/>
        <w:rPr>
          <w:rFonts w:ascii="ＭＳ ゴシック" w:eastAsia="ＭＳ ゴシック"/>
          <w:b/>
          <w:bCs/>
          <w:sz w:val="26"/>
          <w:szCs w:val="26"/>
        </w:rPr>
      </w:pPr>
      <w:r w:rsidRPr="006A2E2A">
        <w:rPr>
          <w:rFonts w:ascii="ＭＳ ゴシック" w:eastAsia="ＭＳ ゴシック" w:hint="eastAsia"/>
          <w:b/>
          <w:bCs/>
          <w:sz w:val="26"/>
          <w:szCs w:val="26"/>
        </w:rPr>
        <w:t>● 農業者年金の情報誌 ●</w:t>
      </w:r>
      <w:r w:rsidR="006A2E2A">
        <w:rPr>
          <w:rFonts w:ascii="ＭＳ ゴシック" w:eastAsia="ＭＳ ゴシック" w:hint="eastAsia"/>
          <w:b/>
          <w:bCs/>
          <w:sz w:val="26"/>
          <w:szCs w:val="26"/>
        </w:rPr>
        <w:t xml:space="preserve">     </w:t>
      </w:r>
      <w:r w:rsidRPr="006A2E2A">
        <w:rPr>
          <w:rFonts w:ascii="ＭＳ ゴシック" w:eastAsia="ＭＳ ゴシック" w:hint="eastAsia"/>
          <w:b/>
          <w:bCs/>
          <w:sz w:val="26"/>
          <w:szCs w:val="26"/>
        </w:rPr>
        <w:t xml:space="preserve">の う ね ん </w:t>
      </w:r>
    </w:p>
    <w:p w14:paraId="55F4B150" w14:textId="77777777" w:rsidR="007B536C" w:rsidRPr="007B536C" w:rsidRDefault="008D08A7" w:rsidP="007B536C">
      <w:pPr>
        <w:ind w:rightChars="-340" w:right="-714" w:firstLineChars="100" w:firstLine="240"/>
        <w:rPr>
          <w:rFonts w:ascii="ＭＳ 明朝" w:eastAsia="ＭＳ 明朝" w:hAnsi="ＭＳ 明朝"/>
          <w:sz w:val="24"/>
          <w:szCs w:val="24"/>
        </w:rPr>
      </w:pPr>
      <w:r w:rsidRPr="007B536C">
        <w:rPr>
          <w:rFonts w:ascii="ＭＳ 明朝" w:eastAsia="ＭＳ 明朝" w:hAnsi="ＭＳ 明朝" w:hint="eastAsia"/>
          <w:sz w:val="24"/>
          <w:szCs w:val="24"/>
        </w:rPr>
        <w:t>年間６回（奇数月）発行。</w:t>
      </w:r>
    </w:p>
    <w:p w14:paraId="69937B2C" w14:textId="7D9EF39C" w:rsidR="008D08A7" w:rsidRPr="007B536C" w:rsidRDefault="008D08A7" w:rsidP="007B536C">
      <w:pPr>
        <w:ind w:rightChars="-340" w:right="-714" w:firstLineChars="100" w:firstLine="240"/>
        <w:rPr>
          <w:rFonts w:ascii="ＭＳ 明朝" w:eastAsia="ＭＳ 明朝" w:hAnsi="ＭＳ 明朝"/>
          <w:sz w:val="24"/>
          <w:szCs w:val="24"/>
        </w:rPr>
      </w:pPr>
      <w:r w:rsidRPr="007B536C">
        <w:rPr>
          <w:rFonts w:ascii="ＭＳ 明朝" w:eastAsia="ＭＳ 明朝" w:hAnsi="ＭＳ 明朝" w:hint="eastAsia"/>
          <w:sz w:val="24"/>
          <w:szCs w:val="24"/>
        </w:rPr>
        <w:t>農業者年金の「ここが知りたい」に応える情報誌です。</w:t>
      </w:r>
    </w:p>
    <w:p w14:paraId="456C777B" w14:textId="3796359E" w:rsidR="00764828" w:rsidRDefault="008D08A7" w:rsidP="00CA1CF6">
      <w:pPr>
        <w:ind w:rightChars="14" w:right="29"/>
        <w:jc w:val="right"/>
        <w:rPr>
          <w:rFonts w:ascii="ＭＳ ゴシック" w:eastAsia="ＭＳ ゴシック"/>
        </w:rPr>
      </w:pPr>
      <w:r w:rsidRPr="008D08A7">
        <w:rPr>
          <w:rFonts w:ascii="ＭＳ ゴシック" w:eastAsia="ＭＳ ゴシック" w:hint="eastAsia"/>
        </w:rPr>
        <w:t>Ａ４判</w:t>
      </w:r>
      <w:r w:rsidR="00F86BFB">
        <w:rPr>
          <w:rFonts w:ascii="ＭＳ ゴシック" w:eastAsia="ＭＳ ゴシック" w:hint="eastAsia"/>
        </w:rPr>
        <w:t xml:space="preserve"> </w:t>
      </w:r>
      <w:r w:rsidRPr="008D08A7">
        <w:rPr>
          <w:rFonts w:ascii="ＭＳ ゴシック" w:eastAsia="ＭＳ ゴシック" w:hint="eastAsia"/>
        </w:rPr>
        <w:t>24頁</w:t>
      </w:r>
      <w:r w:rsidR="00F86BFB">
        <w:rPr>
          <w:rFonts w:ascii="ＭＳ ゴシック" w:eastAsia="ＭＳ ゴシック" w:hint="eastAsia"/>
        </w:rPr>
        <w:t xml:space="preserve"> </w:t>
      </w:r>
      <w:r w:rsidRPr="008D08A7">
        <w:rPr>
          <w:rFonts w:ascii="ＭＳ ゴシック" w:eastAsia="ＭＳ ゴシック" w:hint="eastAsia"/>
        </w:rPr>
        <w:t>各号308円・年間購読料1,848円（税込）</w:t>
      </w:r>
    </w:p>
    <w:p w14:paraId="62538D2B" w14:textId="77777777" w:rsidR="006A2E2A" w:rsidRDefault="006A2E2A" w:rsidP="008D08A7">
      <w:pPr>
        <w:ind w:rightChars="-340" w:right="-714"/>
        <w:rPr>
          <w:rFonts w:ascii="ＭＳ ゴシック" w:eastAsia="ＭＳ ゴシック"/>
        </w:rPr>
      </w:pPr>
    </w:p>
    <w:p w14:paraId="67314F4B" w14:textId="77777777" w:rsidR="006A2E2A" w:rsidRDefault="006A2E2A" w:rsidP="008D08A7">
      <w:pPr>
        <w:ind w:rightChars="-340" w:right="-714"/>
        <w:rPr>
          <w:rFonts w:ascii="ＭＳ ゴシック" w:eastAsia="ＭＳ ゴシック"/>
        </w:rPr>
      </w:pPr>
    </w:p>
    <w:p w14:paraId="648F3C4D" w14:textId="77777777" w:rsidR="006A2E2A" w:rsidRDefault="006A2E2A" w:rsidP="008D08A7">
      <w:pPr>
        <w:ind w:rightChars="-340" w:right="-714"/>
        <w:rPr>
          <w:rFonts w:ascii="ＭＳ ゴシック" w:eastAsia="ＭＳ ゴシック"/>
        </w:rPr>
      </w:pPr>
    </w:p>
    <w:p w14:paraId="0A9B834E" w14:textId="77777777" w:rsidR="006A2E2A" w:rsidRDefault="006A2E2A" w:rsidP="008D08A7">
      <w:pPr>
        <w:ind w:rightChars="-340" w:right="-714"/>
        <w:rPr>
          <w:rFonts w:ascii="ＭＳ ゴシック" w:eastAsia="ＭＳ ゴシック"/>
        </w:rPr>
      </w:pPr>
    </w:p>
    <w:p w14:paraId="71E32971" w14:textId="77777777" w:rsidR="00764828" w:rsidRDefault="00764828" w:rsidP="00EA7AFA">
      <w:pPr>
        <w:spacing w:line="220" w:lineRule="exact"/>
        <w:ind w:rightChars="-340" w:right="-714"/>
        <w:rPr>
          <w:rFonts w:ascii="ＭＳ ゴシック" w:eastAsia="ＭＳ ゴシック"/>
        </w:rPr>
      </w:pPr>
    </w:p>
    <w:p w14:paraId="74288FF4" w14:textId="2909A3F1" w:rsidR="00EA7AFA" w:rsidRPr="00BC090A" w:rsidRDefault="00EA7AFA" w:rsidP="00EA7AFA">
      <w:pPr>
        <w:spacing w:line="220" w:lineRule="exact"/>
        <w:ind w:rightChars="-340" w:right="-714"/>
        <w:rPr>
          <w:rFonts w:ascii="ＭＳ ゴシック" w:eastAsia="ＭＳ ゴシック"/>
          <w:szCs w:val="21"/>
        </w:rPr>
      </w:pPr>
      <w:r>
        <w:rPr>
          <w:rFonts w:ascii="ＭＳ ゴシック" w:eastAsia="ＭＳ ゴシック" w:hint="eastAsia"/>
        </w:rPr>
        <w:t xml:space="preserve">発行 </w:t>
      </w:r>
      <w:r w:rsidRPr="0011771D">
        <w:rPr>
          <w:rFonts w:ascii="ＭＳ ゴシック" w:eastAsia="ＭＳ ゴシック" w:hint="eastAsia"/>
          <w:kern w:val="0"/>
          <w:szCs w:val="21"/>
          <w:fitText w:val="3150" w:id="1198696960"/>
        </w:rPr>
        <w:t>全国農業委員会ネットワーク機構</w:t>
      </w:r>
      <w:r>
        <w:rPr>
          <w:rFonts w:ascii="ＭＳ ゴシック" w:eastAsia="ＭＳ ゴシック" w:hint="eastAsia"/>
          <w:kern w:val="0"/>
          <w:szCs w:val="21"/>
        </w:rPr>
        <w:t xml:space="preserve"> </w:t>
      </w:r>
      <w:r w:rsidRPr="00BC090A">
        <w:rPr>
          <w:rFonts w:ascii="ＭＳ ゴシック" w:eastAsia="ＭＳ ゴシック" w:hint="eastAsia"/>
          <w:szCs w:val="21"/>
        </w:rPr>
        <w:t>〒102-0084</w:t>
      </w:r>
      <w:r>
        <w:rPr>
          <w:rFonts w:ascii="ＭＳ ゴシック" w:eastAsia="ＭＳ ゴシック" w:hint="eastAsia"/>
          <w:szCs w:val="21"/>
        </w:rPr>
        <w:t xml:space="preserve"> </w:t>
      </w:r>
      <w:r w:rsidRPr="00F04330">
        <w:rPr>
          <w:rFonts w:ascii="ＭＳ ゴシック" w:eastAsia="ＭＳ ゴシック" w:hint="eastAsia"/>
          <w:spacing w:val="2"/>
          <w:kern w:val="0"/>
          <w:szCs w:val="21"/>
          <w:fitText w:val="4725" w:id="1198696961"/>
        </w:rPr>
        <w:t>東京都千代田区二番町9-8 中央労働基準協会ビ</w:t>
      </w:r>
      <w:r w:rsidRPr="00F04330">
        <w:rPr>
          <w:rFonts w:ascii="ＭＳ ゴシック" w:eastAsia="ＭＳ ゴシック" w:hint="eastAsia"/>
          <w:spacing w:val="-17"/>
          <w:kern w:val="0"/>
          <w:szCs w:val="21"/>
          <w:fitText w:val="4725" w:id="1198696961"/>
        </w:rPr>
        <w:t>ル</w:t>
      </w:r>
    </w:p>
    <w:p w14:paraId="532787BD" w14:textId="04308403" w:rsidR="00EA7AFA" w:rsidRDefault="00EA7AFA" w:rsidP="00EA7AFA">
      <w:pPr>
        <w:spacing w:line="220" w:lineRule="exact"/>
        <w:ind w:rightChars="-340" w:right="-714"/>
        <w:rPr>
          <w:rFonts w:ascii="ＭＳ ゴシック" w:eastAsia="ＭＳ ゴシック"/>
          <w:kern w:val="0"/>
        </w:rPr>
      </w:pPr>
      <w:r>
        <w:rPr>
          <w:rFonts w:ascii="ＭＳ ゴシック" w:eastAsia="ＭＳ ゴシック" w:hint="eastAsia"/>
          <w:szCs w:val="21"/>
        </w:rPr>
        <w:t xml:space="preserve">　　 </w:t>
      </w:r>
      <w:r w:rsidRPr="00646151">
        <w:rPr>
          <w:rFonts w:ascii="ＭＳ ゴシック" w:eastAsia="ＭＳ ゴシック" w:hint="eastAsia"/>
          <w:spacing w:val="8"/>
          <w:kern w:val="0"/>
          <w:szCs w:val="21"/>
          <w:fitText w:val="3150" w:id="1198696962"/>
          <w:lang w:eastAsia="zh-CN"/>
        </w:rPr>
        <w:t>一般社団法人</w:t>
      </w:r>
      <w:r w:rsidRPr="00646151">
        <w:rPr>
          <w:rFonts w:ascii="ＭＳ ゴシック" w:eastAsia="ＭＳ ゴシック" w:hint="eastAsia"/>
          <w:spacing w:val="8"/>
          <w:kern w:val="0"/>
          <w:szCs w:val="21"/>
          <w:fitText w:val="3150" w:id="1198696962"/>
        </w:rPr>
        <w:t xml:space="preserve">　</w:t>
      </w:r>
      <w:r w:rsidRPr="00646151">
        <w:rPr>
          <w:rFonts w:ascii="ＭＳ ゴシック" w:eastAsia="ＭＳ ゴシック" w:hint="eastAsia"/>
          <w:spacing w:val="8"/>
          <w:kern w:val="0"/>
          <w:szCs w:val="21"/>
          <w:fitText w:val="3150" w:id="1198696962"/>
          <w:lang w:eastAsia="zh-CN"/>
        </w:rPr>
        <w:t>全国農業会議</w:t>
      </w:r>
      <w:r w:rsidRPr="00646151">
        <w:rPr>
          <w:rFonts w:ascii="ＭＳ ゴシック" w:eastAsia="ＭＳ ゴシック" w:hint="eastAsia"/>
          <w:spacing w:val="1"/>
          <w:kern w:val="0"/>
          <w:szCs w:val="21"/>
          <w:fitText w:val="3150" w:id="1198696962"/>
          <w:lang w:eastAsia="zh-CN"/>
        </w:rPr>
        <w:t>所</w:t>
      </w:r>
      <w:r>
        <w:rPr>
          <w:rFonts w:ascii="ＭＳ ゴシック" w:eastAsia="ＭＳ ゴシック" w:hint="eastAsia"/>
          <w:kern w:val="0"/>
          <w:szCs w:val="21"/>
        </w:rPr>
        <w:t xml:space="preserve">            </w:t>
      </w:r>
      <w:r w:rsidRPr="0011771D">
        <w:rPr>
          <w:rFonts w:ascii="ＭＳ ゴシック" w:eastAsia="ＭＳ ゴシック" w:hint="eastAsia"/>
          <w:w w:val="97"/>
          <w:kern w:val="0"/>
          <w:fitText w:val="4725" w:id="1198696963"/>
        </w:rPr>
        <w:t>TEL 03-6910-1131  http</w:t>
      </w:r>
      <w:r w:rsidR="00B148CD" w:rsidRPr="0011771D">
        <w:rPr>
          <w:rFonts w:ascii="ＭＳ ゴシック" w:eastAsia="ＭＳ ゴシック" w:hint="eastAsia"/>
          <w:w w:val="97"/>
          <w:kern w:val="0"/>
          <w:fitText w:val="4725" w:id="1198696963"/>
        </w:rPr>
        <w:t>s</w:t>
      </w:r>
      <w:r w:rsidRPr="0011771D">
        <w:rPr>
          <w:rFonts w:ascii="ＭＳ ゴシック" w:eastAsia="ＭＳ ゴシック" w:hint="eastAsia"/>
          <w:w w:val="97"/>
          <w:kern w:val="0"/>
          <w:fitText w:val="4725" w:id="1198696963"/>
        </w:rPr>
        <w:t>://www.nca.or.jp/tosho</w:t>
      </w:r>
      <w:r w:rsidRPr="0011771D">
        <w:rPr>
          <w:rFonts w:ascii="ＭＳ ゴシック" w:eastAsia="ＭＳ ゴシック" w:hint="eastAsia"/>
          <w:spacing w:val="45"/>
          <w:w w:val="97"/>
          <w:kern w:val="0"/>
          <w:fitText w:val="4725" w:id="1198696963"/>
        </w:rPr>
        <w:t>/</w:t>
      </w:r>
    </w:p>
    <w:p w14:paraId="147961CB" w14:textId="41CF2047" w:rsidR="00827E48" w:rsidRPr="008534F1" w:rsidRDefault="00827E48" w:rsidP="00827E4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お申し込みは</w:t>
      </w:r>
      <w:r w:rsidR="008534F1" w:rsidRPr="008534F1">
        <w:rPr>
          <w:rFonts w:ascii="HG丸ｺﾞｼｯｸM-PRO" w:eastAsia="HG丸ｺﾞｼｯｸM-PRO" w:hAnsi="HG丸ｺﾞｼｯｸM-PRO" w:hint="eastAsia"/>
          <w:b/>
          <w:bCs/>
          <w:sz w:val="32"/>
          <w:szCs w:val="32"/>
        </w:rPr>
        <w:t>和歌山県農業会議へ</w:t>
      </w:r>
      <w:r w:rsidR="008534F1" w:rsidRPr="008534F1">
        <w:rPr>
          <w:rFonts w:ascii="HG丸ｺﾞｼｯｸM-PRO" w:eastAsia="HG丸ｺﾞｼｯｸM-PRO" w:hAnsi="HG丸ｺﾞｼｯｸM-PRO" w:hint="eastAsia"/>
          <w:b/>
          <w:bCs/>
          <w:sz w:val="26"/>
          <w:szCs w:val="26"/>
        </w:rPr>
        <w:t>FAX073-422-4031</w:t>
      </w:r>
    </w:p>
    <w:p w14:paraId="481FD2BB" w14:textId="77777777" w:rsidR="0039520C" w:rsidRDefault="0039520C" w:rsidP="00827E48">
      <w:pPr>
        <w:rPr>
          <w:rFonts w:ascii="HG丸ｺﾞｼｯｸM-PRO" w:eastAsia="HG丸ｺﾞｼｯｸM-PRO" w:hAnsi="HG丸ｺﾞｼｯｸM-PRO"/>
          <w:lang w:eastAsia="zh-CN"/>
        </w:rPr>
      </w:pP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9"/>
        <w:gridCol w:w="1096"/>
        <w:gridCol w:w="6804"/>
        <w:gridCol w:w="1460"/>
      </w:tblGrid>
      <w:tr w:rsidR="00827E48" w14:paraId="59C43B39" w14:textId="77777777" w:rsidTr="00827E48">
        <w:trPr>
          <w:cantSplit/>
          <w:trHeight w:val="330"/>
        </w:trPr>
        <w:tc>
          <w:tcPr>
            <w:tcW w:w="459" w:type="dxa"/>
            <w:vMerge w:val="restart"/>
            <w:tcBorders>
              <w:top w:val="single" w:sz="4" w:space="0" w:color="auto"/>
              <w:left w:val="single" w:sz="4" w:space="0" w:color="auto"/>
              <w:bottom w:val="single" w:sz="4" w:space="0" w:color="auto"/>
              <w:right w:val="single" w:sz="4" w:space="0" w:color="auto"/>
            </w:tcBorders>
          </w:tcPr>
          <w:p w14:paraId="0FA96537" w14:textId="10C14EF6" w:rsidR="00827E48" w:rsidRDefault="00827E48">
            <w:pPr>
              <w:rPr>
                <w:rFonts w:ascii="ＭＳ ゴシック" w:eastAsia="ＭＳ ゴシック" w:hAnsi="Century"/>
                <w:sz w:val="24"/>
              </w:rPr>
            </w:pPr>
          </w:p>
          <w:p w14:paraId="3BB0C312" w14:textId="77777777" w:rsidR="00911F39" w:rsidRDefault="00911F39">
            <w:pPr>
              <w:rPr>
                <w:rFonts w:ascii="ＭＳ ゴシック" w:eastAsia="ＭＳ ゴシック" w:hAnsi="Century"/>
                <w:sz w:val="24"/>
              </w:rPr>
            </w:pPr>
          </w:p>
          <w:p w14:paraId="18DC16D4" w14:textId="77777777" w:rsidR="00911F39" w:rsidRDefault="00911F39">
            <w:pPr>
              <w:rPr>
                <w:rFonts w:ascii="ＭＳ ゴシック" w:eastAsia="ＭＳ ゴシック" w:hAnsi="Century"/>
                <w:sz w:val="24"/>
              </w:rPr>
            </w:pPr>
          </w:p>
          <w:p w14:paraId="7F8A0CC9" w14:textId="77777777" w:rsidR="00911F39" w:rsidRDefault="00911F39">
            <w:pPr>
              <w:rPr>
                <w:rFonts w:ascii="ＭＳ ゴシック" w:eastAsia="ＭＳ ゴシック" w:hAnsi="Century"/>
                <w:sz w:val="24"/>
              </w:rPr>
            </w:pPr>
          </w:p>
          <w:p w14:paraId="5BB0E20B" w14:textId="77777777" w:rsidR="00911F39" w:rsidRDefault="00911F39">
            <w:pPr>
              <w:rPr>
                <w:rFonts w:ascii="ＭＳ ゴシック" w:eastAsia="ＭＳ ゴシック" w:hAnsi="Century"/>
                <w:sz w:val="24"/>
              </w:rPr>
            </w:pPr>
          </w:p>
          <w:p w14:paraId="4DE0408B" w14:textId="77777777" w:rsidR="00911F39" w:rsidRDefault="00911F39">
            <w:pPr>
              <w:rPr>
                <w:rFonts w:ascii="ＭＳ ゴシック" w:eastAsia="ＭＳ ゴシック" w:hAnsi="Century"/>
                <w:sz w:val="24"/>
              </w:rPr>
            </w:pPr>
          </w:p>
          <w:p w14:paraId="709CB8DB" w14:textId="77777777" w:rsidR="00827E48" w:rsidRDefault="00827E48">
            <w:pPr>
              <w:rPr>
                <w:rFonts w:ascii="ＭＳ ゴシック" w:eastAsia="ＭＳ ゴシック"/>
                <w:sz w:val="24"/>
              </w:rPr>
            </w:pPr>
            <w:r>
              <w:rPr>
                <w:rFonts w:ascii="ＭＳ ゴシック" w:eastAsia="ＭＳ ゴシック" w:hint="eastAsia"/>
                <w:sz w:val="24"/>
              </w:rPr>
              <w:t>申</w:t>
            </w:r>
          </w:p>
          <w:p w14:paraId="476CAD82" w14:textId="77777777" w:rsidR="00827E48" w:rsidRDefault="00827E48">
            <w:pPr>
              <w:rPr>
                <w:rFonts w:ascii="ＭＳ ゴシック" w:eastAsia="ＭＳ ゴシック"/>
                <w:sz w:val="24"/>
              </w:rPr>
            </w:pPr>
          </w:p>
          <w:p w14:paraId="6DD4C45F" w14:textId="77777777" w:rsidR="00911F39" w:rsidRDefault="00911F39">
            <w:pPr>
              <w:rPr>
                <w:rFonts w:ascii="ＭＳ ゴシック" w:eastAsia="ＭＳ ゴシック"/>
                <w:sz w:val="24"/>
              </w:rPr>
            </w:pPr>
          </w:p>
          <w:p w14:paraId="2F49291F" w14:textId="77777777" w:rsidR="00827E48" w:rsidRDefault="00827E48">
            <w:pPr>
              <w:rPr>
                <w:rFonts w:ascii="ＭＳ ゴシック" w:eastAsia="ＭＳ ゴシック"/>
                <w:sz w:val="24"/>
              </w:rPr>
            </w:pPr>
            <w:r>
              <w:rPr>
                <w:rFonts w:ascii="ＭＳ ゴシック" w:eastAsia="ＭＳ ゴシック" w:hint="eastAsia"/>
                <w:sz w:val="24"/>
              </w:rPr>
              <w:t>込</w:t>
            </w:r>
          </w:p>
          <w:p w14:paraId="24BB5C63" w14:textId="77777777" w:rsidR="00827E48" w:rsidRDefault="00827E48">
            <w:pPr>
              <w:rPr>
                <w:rFonts w:ascii="ＭＳ ゴシック" w:eastAsia="ＭＳ ゴシック"/>
                <w:sz w:val="24"/>
              </w:rPr>
            </w:pPr>
          </w:p>
          <w:p w14:paraId="0B946FC8" w14:textId="77777777" w:rsidR="00911F39" w:rsidRDefault="00911F39">
            <w:pPr>
              <w:rPr>
                <w:rFonts w:ascii="ＭＳ ゴシック" w:eastAsia="ＭＳ ゴシック"/>
                <w:sz w:val="24"/>
              </w:rPr>
            </w:pPr>
          </w:p>
          <w:p w14:paraId="42D3F870" w14:textId="77777777" w:rsidR="00827E48" w:rsidRDefault="00827E48">
            <w:pPr>
              <w:rPr>
                <w:rFonts w:ascii="ＭＳ ゴシック" w:eastAsia="ＭＳ ゴシック"/>
                <w:sz w:val="24"/>
              </w:rPr>
            </w:pPr>
            <w:r>
              <w:rPr>
                <w:rFonts w:ascii="ＭＳ ゴシック" w:eastAsia="ＭＳ ゴシック" w:hint="eastAsia"/>
                <w:sz w:val="24"/>
              </w:rPr>
              <w:t>書</w:t>
            </w:r>
          </w:p>
        </w:tc>
        <w:tc>
          <w:tcPr>
            <w:tcW w:w="9360" w:type="dxa"/>
            <w:gridSpan w:val="3"/>
            <w:tcBorders>
              <w:top w:val="single" w:sz="4" w:space="0" w:color="auto"/>
              <w:left w:val="single" w:sz="4" w:space="0" w:color="auto"/>
              <w:bottom w:val="dashed" w:sz="4" w:space="0" w:color="auto"/>
              <w:right w:val="single" w:sz="4" w:space="0" w:color="auto"/>
            </w:tcBorders>
            <w:hideMark/>
          </w:tcPr>
          <w:p w14:paraId="58EEBC8C"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住　所：〒</w:t>
            </w:r>
          </w:p>
        </w:tc>
      </w:tr>
      <w:tr w:rsidR="00827E48" w14:paraId="379D9EE0"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5820D6EB"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7EE1CDB5"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名　称：</w:t>
            </w:r>
          </w:p>
        </w:tc>
      </w:tr>
      <w:tr w:rsidR="00827E48" w14:paraId="7AC934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34E4D69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4A09F357"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請求書宛名</w:t>
            </w:r>
            <w:r>
              <w:rPr>
                <w:rFonts w:ascii="ＭＳ ゴシック" w:eastAsia="ＭＳ ゴシック" w:hAnsi="ＭＳ ゴシック" w:hint="eastAsia"/>
                <w:sz w:val="22"/>
              </w:rPr>
              <w:t>(上記と異なる場合に記入)</w:t>
            </w:r>
            <w:r>
              <w:rPr>
                <w:rFonts w:ascii="ＭＳ ゴシック" w:eastAsia="ＭＳ ゴシック" w:hAnsi="ＭＳ ゴシック" w:hint="eastAsia"/>
                <w:sz w:val="24"/>
              </w:rPr>
              <w:t>：</w:t>
            </w:r>
          </w:p>
        </w:tc>
      </w:tr>
      <w:tr w:rsidR="00827E48" w14:paraId="65FADA2F"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3E3D847"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26ECD02B"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lang w:eastAsia="zh-CN"/>
              </w:rPr>
              <w:t>電話番号：　　　　（　　　）</w:t>
            </w:r>
            <w:r>
              <w:rPr>
                <w:rFonts w:ascii="ＭＳ ゴシック" w:eastAsia="ＭＳ ゴシック" w:hAnsi="ＭＳ ゴシック" w:hint="eastAsia"/>
                <w:sz w:val="24"/>
              </w:rPr>
              <w:t xml:space="preserve">　　　　　　担当者：</w:t>
            </w:r>
          </w:p>
        </w:tc>
      </w:tr>
      <w:tr w:rsidR="00827E48" w14:paraId="01B86176" w14:textId="77777777" w:rsidTr="00116533">
        <w:trPr>
          <w:cantSplit/>
          <w:trHeight w:val="323"/>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39131B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542DF261"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請求に必要な書類　　◇請求書　　通　　◇見積書　　通　　◇納品書　　通</w:t>
            </w:r>
          </w:p>
        </w:tc>
      </w:tr>
      <w:tr w:rsidR="00827E48" w14:paraId="70461381"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97FA6C3" w14:textId="77777777" w:rsidR="00827E48" w:rsidRDefault="00827E48">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512D57D7" w14:textId="166495C9" w:rsidR="00827E48" w:rsidRDefault="00DA57AC">
            <w:pPr>
              <w:rPr>
                <w:rFonts w:ascii="ＭＳ ゴシック" w:eastAsia="ＭＳ ゴシック" w:hAnsi="ＭＳ ゴシック"/>
                <w:sz w:val="24"/>
              </w:rPr>
            </w:pPr>
            <w:r>
              <w:rPr>
                <w:rFonts w:ascii="ＭＳ ゴシック" w:eastAsia="ＭＳ ゴシック" w:hAnsi="ＭＳ ゴシック" w:hint="eastAsia"/>
                <w:kern w:val="0"/>
                <w:sz w:val="24"/>
              </w:rPr>
              <w:t>R06</w:t>
            </w:r>
            <w:r w:rsidR="00827E48">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04</w:t>
            </w:r>
          </w:p>
        </w:tc>
        <w:tc>
          <w:tcPr>
            <w:tcW w:w="6804" w:type="dxa"/>
            <w:tcBorders>
              <w:top w:val="single" w:sz="4" w:space="0" w:color="auto"/>
              <w:left w:val="dashed" w:sz="4" w:space="0" w:color="auto"/>
              <w:bottom w:val="single" w:sz="4" w:space="0" w:color="auto"/>
              <w:right w:val="dashed" w:sz="4" w:space="0" w:color="auto"/>
            </w:tcBorders>
            <w:hideMark/>
          </w:tcPr>
          <w:p w14:paraId="538FAB25" w14:textId="6F0C47D0" w:rsidR="00827E48"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農業者年金で老後の生活を安心サポート</w:t>
            </w:r>
          </w:p>
        </w:tc>
        <w:tc>
          <w:tcPr>
            <w:tcW w:w="1460" w:type="dxa"/>
            <w:tcBorders>
              <w:top w:val="single" w:sz="4" w:space="0" w:color="auto"/>
              <w:left w:val="dashed" w:sz="4" w:space="0" w:color="auto"/>
              <w:bottom w:val="single" w:sz="4" w:space="0" w:color="auto"/>
              <w:right w:val="single" w:sz="4" w:space="0" w:color="auto"/>
            </w:tcBorders>
            <w:hideMark/>
          </w:tcPr>
          <w:p w14:paraId="49A594B1" w14:textId="5C54E907" w:rsidR="00827E48" w:rsidRDefault="00827E48"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23025E5D"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49D50360"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0BEF56B7" w14:textId="1B4F447A"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R06-05</w:t>
            </w:r>
          </w:p>
        </w:tc>
        <w:tc>
          <w:tcPr>
            <w:tcW w:w="6804" w:type="dxa"/>
            <w:tcBorders>
              <w:top w:val="single" w:sz="4" w:space="0" w:color="auto"/>
              <w:left w:val="dashed" w:sz="4" w:space="0" w:color="auto"/>
              <w:bottom w:val="single" w:sz="4" w:space="0" w:color="auto"/>
              <w:right w:val="dashed" w:sz="4" w:space="0" w:color="auto"/>
            </w:tcBorders>
          </w:tcPr>
          <w:p w14:paraId="77DE5FFA" w14:textId="60945FF9" w:rsidR="00DA57AC"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農業者年金～６つの特徴とメリット～</w:t>
            </w:r>
          </w:p>
        </w:tc>
        <w:tc>
          <w:tcPr>
            <w:tcW w:w="1460" w:type="dxa"/>
            <w:tcBorders>
              <w:top w:val="single" w:sz="4" w:space="0" w:color="auto"/>
              <w:left w:val="dashed" w:sz="4" w:space="0" w:color="auto"/>
              <w:bottom w:val="single" w:sz="4" w:space="0" w:color="auto"/>
              <w:right w:val="single" w:sz="4" w:space="0" w:color="auto"/>
            </w:tcBorders>
          </w:tcPr>
          <w:p w14:paraId="2914EE30" w14:textId="079F81E3"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0C05C8F9"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EDBA83A"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6BD17DC7" w14:textId="40B3510E"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R06-06</w:t>
            </w:r>
          </w:p>
        </w:tc>
        <w:tc>
          <w:tcPr>
            <w:tcW w:w="6804" w:type="dxa"/>
            <w:tcBorders>
              <w:top w:val="single" w:sz="4" w:space="0" w:color="auto"/>
              <w:left w:val="dashed" w:sz="4" w:space="0" w:color="auto"/>
              <w:bottom w:val="single" w:sz="4" w:space="0" w:color="auto"/>
              <w:right w:val="dashed" w:sz="4" w:space="0" w:color="auto"/>
            </w:tcBorders>
          </w:tcPr>
          <w:p w14:paraId="5ED32AC9" w14:textId="6AF34D88" w:rsidR="00DA57AC" w:rsidRDefault="00DA57AC">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農業者年金～年金の仕組みとメリット～</w:t>
            </w:r>
          </w:p>
        </w:tc>
        <w:tc>
          <w:tcPr>
            <w:tcW w:w="1460" w:type="dxa"/>
            <w:tcBorders>
              <w:top w:val="single" w:sz="4" w:space="0" w:color="auto"/>
              <w:left w:val="dashed" w:sz="4" w:space="0" w:color="auto"/>
              <w:bottom w:val="single" w:sz="4" w:space="0" w:color="auto"/>
              <w:right w:val="single" w:sz="4" w:space="0" w:color="auto"/>
            </w:tcBorders>
          </w:tcPr>
          <w:p w14:paraId="661D45A5" w14:textId="6654242A"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213D749C"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58862FF5"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EEAB1C8" w14:textId="1F87CDC2" w:rsidR="00DA57AC" w:rsidRDefault="00DA57AC">
            <w:pPr>
              <w:rPr>
                <w:rFonts w:ascii="ＭＳ ゴシック" w:eastAsia="ＭＳ ゴシック" w:hAnsi="ＭＳ ゴシック"/>
                <w:kern w:val="0"/>
                <w:sz w:val="24"/>
              </w:rPr>
            </w:pPr>
            <w:r>
              <w:rPr>
                <w:rFonts w:ascii="ＭＳ ゴシック" w:eastAsia="ＭＳ ゴシック" w:hAnsi="ＭＳ ゴシック" w:hint="eastAsia"/>
                <w:kern w:val="0"/>
                <w:sz w:val="24"/>
              </w:rPr>
              <w:t>R04-09</w:t>
            </w:r>
          </w:p>
        </w:tc>
        <w:tc>
          <w:tcPr>
            <w:tcW w:w="6804" w:type="dxa"/>
            <w:tcBorders>
              <w:top w:val="single" w:sz="4" w:space="0" w:color="auto"/>
              <w:left w:val="dashed" w:sz="4" w:space="0" w:color="auto"/>
              <w:bottom w:val="single" w:sz="4" w:space="0" w:color="auto"/>
              <w:right w:val="dashed" w:sz="4" w:space="0" w:color="auto"/>
            </w:tcBorders>
          </w:tcPr>
          <w:p w14:paraId="7CB30F15" w14:textId="612D5289"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まんがでわかる！農業者年金</w:t>
            </w:r>
          </w:p>
        </w:tc>
        <w:tc>
          <w:tcPr>
            <w:tcW w:w="1460" w:type="dxa"/>
            <w:tcBorders>
              <w:top w:val="single" w:sz="4" w:space="0" w:color="auto"/>
              <w:left w:val="dashed" w:sz="4" w:space="0" w:color="auto"/>
              <w:bottom w:val="single" w:sz="4" w:space="0" w:color="auto"/>
              <w:right w:val="single" w:sz="4" w:space="0" w:color="auto"/>
            </w:tcBorders>
          </w:tcPr>
          <w:p w14:paraId="7C569921" w14:textId="1B8061B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69B83F7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0A781FF1"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3D6E28A2" w14:textId="59644220"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R03</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29</w:t>
            </w:r>
          </w:p>
        </w:tc>
        <w:tc>
          <w:tcPr>
            <w:tcW w:w="6804" w:type="dxa"/>
            <w:tcBorders>
              <w:top w:val="single" w:sz="4" w:space="0" w:color="auto"/>
              <w:left w:val="dashed" w:sz="4" w:space="0" w:color="auto"/>
              <w:bottom w:val="single" w:sz="4" w:space="0" w:color="auto"/>
              <w:right w:val="dashed" w:sz="4" w:space="0" w:color="auto"/>
            </w:tcBorders>
          </w:tcPr>
          <w:p w14:paraId="46199EA6" w14:textId="364957BB"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人生100年時代　農業者年金で備える老後設計</w:t>
            </w:r>
          </w:p>
        </w:tc>
        <w:tc>
          <w:tcPr>
            <w:tcW w:w="1460" w:type="dxa"/>
            <w:tcBorders>
              <w:top w:val="single" w:sz="4" w:space="0" w:color="auto"/>
              <w:left w:val="dashed" w:sz="4" w:space="0" w:color="auto"/>
              <w:bottom w:val="single" w:sz="4" w:space="0" w:color="auto"/>
              <w:right w:val="single" w:sz="4" w:space="0" w:color="auto"/>
            </w:tcBorders>
          </w:tcPr>
          <w:p w14:paraId="5FE8314D" w14:textId="5D8E975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18B812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6C651F3A"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7E6BEAD4" w14:textId="3660D0F7"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R05</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28</w:t>
            </w:r>
          </w:p>
        </w:tc>
        <w:tc>
          <w:tcPr>
            <w:tcW w:w="6804" w:type="dxa"/>
            <w:tcBorders>
              <w:top w:val="single" w:sz="4" w:space="0" w:color="auto"/>
              <w:left w:val="dashed" w:sz="4" w:space="0" w:color="auto"/>
              <w:bottom w:val="single" w:sz="4" w:space="0" w:color="auto"/>
              <w:right w:val="dashed" w:sz="4" w:space="0" w:color="auto"/>
            </w:tcBorders>
          </w:tcPr>
          <w:p w14:paraId="0D1CC37A" w14:textId="76E90D69"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農業者年金加入推進携帯パンフレット</w:t>
            </w:r>
          </w:p>
        </w:tc>
        <w:tc>
          <w:tcPr>
            <w:tcW w:w="1460" w:type="dxa"/>
            <w:tcBorders>
              <w:top w:val="single" w:sz="4" w:space="0" w:color="auto"/>
              <w:left w:val="dashed" w:sz="4" w:space="0" w:color="auto"/>
              <w:bottom w:val="single" w:sz="4" w:space="0" w:color="auto"/>
              <w:right w:val="single" w:sz="4" w:space="0" w:color="auto"/>
            </w:tcBorders>
          </w:tcPr>
          <w:p w14:paraId="2383C78F" w14:textId="612B473F"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4B4D8E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4310F21"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91E2E44" w14:textId="5C2D3378" w:rsidR="00DA57AC" w:rsidRDefault="00116533">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13</w:t>
            </w:r>
          </w:p>
        </w:tc>
        <w:tc>
          <w:tcPr>
            <w:tcW w:w="6804" w:type="dxa"/>
            <w:tcBorders>
              <w:top w:val="single" w:sz="4" w:space="0" w:color="auto"/>
              <w:left w:val="dashed" w:sz="4" w:space="0" w:color="auto"/>
              <w:bottom w:val="single" w:sz="4" w:space="0" w:color="auto"/>
              <w:right w:val="dashed" w:sz="4" w:space="0" w:color="auto"/>
            </w:tcBorders>
          </w:tcPr>
          <w:p w14:paraId="75E1D944" w14:textId="1FED4114" w:rsidR="00DA57AC" w:rsidRDefault="00116533">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農家のための農業者年金</w:t>
            </w:r>
          </w:p>
        </w:tc>
        <w:tc>
          <w:tcPr>
            <w:tcW w:w="1460" w:type="dxa"/>
            <w:tcBorders>
              <w:top w:val="single" w:sz="4" w:space="0" w:color="auto"/>
              <w:left w:val="dashed" w:sz="4" w:space="0" w:color="auto"/>
              <w:bottom w:val="single" w:sz="4" w:space="0" w:color="auto"/>
              <w:right w:val="single" w:sz="4" w:space="0" w:color="auto"/>
            </w:tcBorders>
          </w:tcPr>
          <w:p w14:paraId="7458FB7D" w14:textId="7CA58412"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407F9CDB"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5CC471F"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8D12623" w14:textId="5F5700FE" w:rsidR="00DA57AC" w:rsidRDefault="00116533" w:rsidP="00F21554">
            <w:pPr>
              <w:ind w:firstLineChars="50" w:firstLine="120"/>
              <w:rPr>
                <w:rFonts w:ascii="ＭＳ ゴシック" w:eastAsia="ＭＳ ゴシック" w:hAnsi="ＭＳ ゴシック"/>
                <w:kern w:val="0"/>
                <w:sz w:val="24"/>
              </w:rPr>
            </w:pPr>
            <w:r>
              <w:rPr>
                <w:rFonts w:ascii="ＭＳ ゴシック" w:eastAsia="ＭＳ ゴシック" w:hAnsi="ＭＳ ゴシック" w:hint="eastAsia"/>
                <w:kern w:val="0"/>
                <w:sz w:val="24"/>
              </w:rPr>
              <w:t>30</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22</w:t>
            </w:r>
          </w:p>
        </w:tc>
        <w:tc>
          <w:tcPr>
            <w:tcW w:w="6804" w:type="dxa"/>
            <w:tcBorders>
              <w:top w:val="single" w:sz="4" w:space="0" w:color="auto"/>
              <w:left w:val="dashed" w:sz="4" w:space="0" w:color="auto"/>
              <w:bottom w:val="single" w:sz="4" w:space="0" w:color="auto"/>
              <w:right w:val="dashed" w:sz="4" w:space="0" w:color="auto"/>
            </w:tcBorders>
          </w:tcPr>
          <w:p w14:paraId="7AB0D731" w14:textId="09E429A7" w:rsidR="00DA57AC" w:rsidRPr="00F21554" w:rsidRDefault="00116533">
            <w:pPr>
              <w:ind w:left="974" w:hangingChars="406" w:hanging="974"/>
              <w:jc w:val="left"/>
              <w:rPr>
                <w:rFonts w:ascii="ＭＳ ゴシック" w:eastAsia="ＭＳ ゴシック" w:hAnsi="ＭＳ ゴシック"/>
                <w:sz w:val="24"/>
                <w:szCs w:val="24"/>
              </w:rPr>
            </w:pPr>
            <w:r w:rsidRPr="00F21554">
              <w:rPr>
                <w:rFonts w:ascii="ＭＳ ゴシック" w:eastAsia="ＭＳ ゴシック" w:hAnsi="ＭＳ ゴシック" w:hint="eastAsia"/>
                <w:sz w:val="24"/>
                <w:szCs w:val="24"/>
              </w:rPr>
              <w:t>人生100年時代　農業者年金で安心の備えを！10話</w:t>
            </w:r>
          </w:p>
        </w:tc>
        <w:tc>
          <w:tcPr>
            <w:tcW w:w="1460" w:type="dxa"/>
            <w:tcBorders>
              <w:top w:val="single" w:sz="4" w:space="0" w:color="auto"/>
              <w:left w:val="dashed" w:sz="4" w:space="0" w:color="auto"/>
              <w:bottom w:val="single" w:sz="4" w:space="0" w:color="auto"/>
              <w:right w:val="single" w:sz="4" w:space="0" w:color="auto"/>
            </w:tcBorders>
          </w:tcPr>
          <w:p w14:paraId="6D3C61C4" w14:textId="4E9DD0C5"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3FC1731E"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967526A"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BD18EAA" w14:textId="13B809AC" w:rsidR="00911F39"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116533">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03</w:t>
            </w:r>
          </w:p>
        </w:tc>
        <w:tc>
          <w:tcPr>
            <w:tcW w:w="6804" w:type="dxa"/>
            <w:tcBorders>
              <w:top w:val="single" w:sz="4" w:space="0" w:color="auto"/>
              <w:left w:val="dashed" w:sz="4" w:space="0" w:color="auto"/>
              <w:bottom w:val="single" w:sz="4" w:space="0" w:color="auto"/>
              <w:right w:val="dashed" w:sz="4" w:space="0" w:color="auto"/>
            </w:tcBorders>
          </w:tcPr>
          <w:p w14:paraId="415AF31D" w14:textId="5C4320FE" w:rsidR="00116533" w:rsidRPr="00F21554" w:rsidRDefault="00911F39">
            <w:pPr>
              <w:ind w:left="893" w:hangingChars="406" w:hanging="893"/>
              <w:jc w:val="left"/>
              <w:rPr>
                <w:rFonts w:ascii="ＭＳ ゴシック" w:eastAsia="ＭＳ ゴシック" w:hAnsi="ＭＳ ゴシック"/>
                <w:sz w:val="22"/>
              </w:rPr>
            </w:pPr>
            <w:r w:rsidRPr="00F21554">
              <w:rPr>
                <w:rFonts w:ascii="ＭＳ ゴシック" w:eastAsia="ＭＳ ゴシック" w:hAnsi="ＭＳ ゴシック" w:hint="eastAsia"/>
                <w:sz w:val="22"/>
              </w:rPr>
              <w:t>農業者の老後に安心を 農業者年金制度と加入推進 2024年度版</w:t>
            </w:r>
          </w:p>
        </w:tc>
        <w:tc>
          <w:tcPr>
            <w:tcW w:w="1460" w:type="dxa"/>
            <w:tcBorders>
              <w:top w:val="single" w:sz="4" w:space="0" w:color="auto"/>
              <w:left w:val="dashed" w:sz="4" w:space="0" w:color="auto"/>
              <w:bottom w:val="single" w:sz="4" w:space="0" w:color="auto"/>
              <w:right w:val="single" w:sz="4" w:space="0" w:color="auto"/>
            </w:tcBorders>
          </w:tcPr>
          <w:p w14:paraId="592D73D4" w14:textId="3160AB74"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6CD1F910"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2B4F2AF9"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17306661" w14:textId="5620E741"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R06</w:t>
            </w:r>
            <w:r w:rsidR="00116533">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14</w:t>
            </w:r>
          </w:p>
        </w:tc>
        <w:tc>
          <w:tcPr>
            <w:tcW w:w="6804" w:type="dxa"/>
            <w:tcBorders>
              <w:top w:val="single" w:sz="4" w:space="0" w:color="auto"/>
              <w:left w:val="dashed" w:sz="4" w:space="0" w:color="auto"/>
              <w:bottom w:val="single" w:sz="4" w:space="0" w:color="auto"/>
              <w:right w:val="dashed" w:sz="4" w:space="0" w:color="auto"/>
            </w:tcBorders>
          </w:tcPr>
          <w:p w14:paraId="36D45B80" w14:textId="64C8A7F9" w:rsidR="00116533" w:rsidRPr="00F21554" w:rsidRDefault="00911F39">
            <w:pPr>
              <w:ind w:left="974" w:hangingChars="406" w:hanging="974"/>
              <w:jc w:val="left"/>
              <w:rPr>
                <w:rFonts w:ascii="ＭＳ ゴシック" w:eastAsia="ＭＳ ゴシック" w:hAnsi="ＭＳ ゴシック"/>
                <w:sz w:val="24"/>
                <w:szCs w:val="24"/>
              </w:rPr>
            </w:pPr>
            <w:r w:rsidRPr="00F21554">
              <w:rPr>
                <w:rFonts w:ascii="ＭＳ ゴシック" w:eastAsia="ＭＳ ゴシック" w:hAnsi="ＭＳ ゴシック" w:hint="eastAsia"/>
                <w:sz w:val="24"/>
                <w:szCs w:val="24"/>
              </w:rPr>
              <w:t>戸別訪問に取り組もう！農業者年金加入推進セット</w:t>
            </w:r>
          </w:p>
        </w:tc>
        <w:tc>
          <w:tcPr>
            <w:tcW w:w="1460" w:type="dxa"/>
            <w:tcBorders>
              <w:top w:val="single" w:sz="4" w:space="0" w:color="auto"/>
              <w:left w:val="dashed" w:sz="4" w:space="0" w:color="auto"/>
              <w:bottom w:val="single" w:sz="4" w:space="0" w:color="auto"/>
              <w:right w:val="single" w:sz="4" w:space="0" w:color="auto"/>
            </w:tcBorders>
          </w:tcPr>
          <w:p w14:paraId="0BC70330" w14:textId="275D8027"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18F371AF"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34A5D5EF"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590D1002" w14:textId="0F3F9040"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w:t>
            </w:r>
            <w:r w:rsidR="001D7D2A">
              <w:rPr>
                <w:rFonts w:ascii="ＭＳ ゴシック" w:eastAsia="ＭＳ ゴシック" w:hAnsi="ＭＳ ゴシック" w:hint="eastAsia"/>
                <w:kern w:val="0"/>
                <w:sz w:val="24"/>
              </w:rPr>
              <w:t>5</w:t>
            </w:r>
            <w:r w:rsidR="00116533">
              <w:rPr>
                <w:rFonts w:ascii="ＭＳ ゴシック" w:eastAsia="ＭＳ ゴシック" w:hAnsi="ＭＳ ゴシック" w:hint="eastAsia"/>
                <w:kern w:val="0"/>
                <w:sz w:val="24"/>
              </w:rPr>
              <w:t>-</w:t>
            </w:r>
            <w:r w:rsidR="001D7D2A">
              <w:rPr>
                <w:rFonts w:ascii="ＭＳ ゴシック" w:eastAsia="ＭＳ ゴシック" w:hAnsi="ＭＳ ゴシック" w:hint="eastAsia"/>
                <w:kern w:val="0"/>
                <w:sz w:val="24"/>
              </w:rPr>
              <w:t>4</w:t>
            </w:r>
            <w:r>
              <w:rPr>
                <w:rFonts w:ascii="ＭＳ ゴシック" w:eastAsia="ＭＳ ゴシック" w:hAnsi="ＭＳ ゴシック" w:hint="eastAsia"/>
                <w:kern w:val="0"/>
                <w:sz w:val="24"/>
              </w:rPr>
              <w:t>0</w:t>
            </w:r>
          </w:p>
        </w:tc>
        <w:tc>
          <w:tcPr>
            <w:tcW w:w="6804" w:type="dxa"/>
            <w:tcBorders>
              <w:top w:val="single" w:sz="4" w:space="0" w:color="auto"/>
              <w:left w:val="dashed" w:sz="4" w:space="0" w:color="auto"/>
              <w:bottom w:val="single" w:sz="4" w:space="0" w:color="auto"/>
              <w:right w:val="dashed" w:sz="4" w:space="0" w:color="auto"/>
            </w:tcBorders>
          </w:tcPr>
          <w:p w14:paraId="652C02ED" w14:textId="23176C53" w:rsidR="00116533" w:rsidRDefault="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w:t>
            </w:r>
            <w:r w:rsidR="001D7D2A">
              <w:rPr>
                <w:rFonts w:ascii="ＭＳ ゴシック" w:eastAsia="ＭＳ ゴシック" w:hAnsi="ＭＳ ゴシック" w:hint="eastAsia"/>
                <w:sz w:val="24"/>
              </w:rPr>
              <w:t>6</w:t>
            </w:r>
          </w:p>
        </w:tc>
        <w:tc>
          <w:tcPr>
            <w:tcW w:w="1460" w:type="dxa"/>
            <w:tcBorders>
              <w:top w:val="single" w:sz="4" w:space="0" w:color="auto"/>
              <w:left w:val="dashed" w:sz="4" w:space="0" w:color="auto"/>
              <w:bottom w:val="single" w:sz="4" w:space="0" w:color="auto"/>
              <w:right w:val="single" w:sz="4" w:space="0" w:color="auto"/>
            </w:tcBorders>
          </w:tcPr>
          <w:p w14:paraId="64793502" w14:textId="2716496F"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116533" w14:paraId="3459D2A8"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1A3C9A9D" w14:textId="77777777" w:rsidR="00116533" w:rsidRDefault="00116533">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22044A42" w14:textId="1E07C50F" w:rsidR="00116533" w:rsidRDefault="00911F39">
            <w:pPr>
              <w:rPr>
                <w:rFonts w:ascii="ＭＳ ゴシック" w:eastAsia="ＭＳ ゴシック" w:hAnsi="ＭＳ ゴシック"/>
                <w:kern w:val="0"/>
                <w:sz w:val="24"/>
              </w:rPr>
            </w:pPr>
            <w:r>
              <w:rPr>
                <w:rFonts w:ascii="ＭＳ ゴシック" w:eastAsia="ＭＳ ゴシック" w:hAnsi="ＭＳ ゴシック" w:hint="eastAsia"/>
                <w:kern w:val="0"/>
                <w:sz w:val="24"/>
              </w:rPr>
              <w:t>R0</w:t>
            </w:r>
            <w:r w:rsidR="001D7D2A">
              <w:rPr>
                <w:rFonts w:ascii="ＭＳ ゴシック" w:eastAsia="ＭＳ ゴシック" w:hAnsi="ＭＳ ゴシック" w:hint="eastAsia"/>
                <w:kern w:val="0"/>
                <w:sz w:val="24"/>
              </w:rPr>
              <w:t>6</w:t>
            </w:r>
            <w:r w:rsidR="00116533">
              <w:rPr>
                <w:rFonts w:ascii="ＭＳ ゴシック" w:eastAsia="ＭＳ ゴシック" w:hAnsi="ＭＳ ゴシック" w:hint="eastAsia"/>
                <w:kern w:val="0"/>
                <w:sz w:val="24"/>
              </w:rPr>
              <w:t>-</w:t>
            </w:r>
            <w:r w:rsidR="001D7D2A">
              <w:rPr>
                <w:rFonts w:ascii="ＭＳ ゴシック" w:eastAsia="ＭＳ ゴシック" w:hAnsi="ＭＳ ゴシック" w:hint="eastAsia"/>
                <w:kern w:val="0"/>
                <w:sz w:val="24"/>
              </w:rPr>
              <w:t>29</w:t>
            </w:r>
          </w:p>
        </w:tc>
        <w:tc>
          <w:tcPr>
            <w:tcW w:w="6804" w:type="dxa"/>
            <w:tcBorders>
              <w:top w:val="single" w:sz="4" w:space="0" w:color="auto"/>
              <w:left w:val="dashed" w:sz="4" w:space="0" w:color="auto"/>
              <w:bottom w:val="single" w:sz="4" w:space="0" w:color="auto"/>
              <w:right w:val="dashed" w:sz="4" w:space="0" w:color="auto"/>
            </w:tcBorders>
          </w:tcPr>
          <w:p w14:paraId="19A19BEC" w14:textId="1AEEB148" w:rsidR="00911F39" w:rsidRDefault="00911F39" w:rsidP="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　加入推進事例集vol.1</w:t>
            </w:r>
            <w:r w:rsidR="001D7D2A">
              <w:rPr>
                <w:rFonts w:ascii="ＭＳ ゴシック" w:eastAsia="ＭＳ ゴシック" w:hAnsi="ＭＳ ゴシック" w:hint="eastAsia"/>
                <w:sz w:val="24"/>
              </w:rPr>
              <w:t>7</w:t>
            </w:r>
          </w:p>
        </w:tc>
        <w:tc>
          <w:tcPr>
            <w:tcW w:w="1460" w:type="dxa"/>
            <w:tcBorders>
              <w:top w:val="single" w:sz="4" w:space="0" w:color="auto"/>
              <w:left w:val="dashed" w:sz="4" w:space="0" w:color="auto"/>
              <w:bottom w:val="single" w:sz="4" w:space="0" w:color="auto"/>
              <w:right w:val="single" w:sz="4" w:space="0" w:color="auto"/>
            </w:tcBorders>
          </w:tcPr>
          <w:p w14:paraId="67E76D52" w14:textId="6FB54404" w:rsidR="00116533" w:rsidRDefault="00116533"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DA57AC" w14:paraId="1260808C" w14:textId="77777777" w:rsidTr="00F21554">
        <w:trPr>
          <w:cantSplit/>
          <w:trHeight w:val="356"/>
        </w:trPr>
        <w:tc>
          <w:tcPr>
            <w:tcW w:w="459" w:type="dxa"/>
            <w:vMerge/>
            <w:tcBorders>
              <w:top w:val="single" w:sz="4" w:space="0" w:color="auto"/>
              <w:left w:val="single" w:sz="4" w:space="0" w:color="auto"/>
              <w:bottom w:val="single" w:sz="4" w:space="0" w:color="auto"/>
              <w:right w:val="single" w:sz="4" w:space="0" w:color="auto"/>
            </w:tcBorders>
            <w:vAlign w:val="center"/>
          </w:tcPr>
          <w:p w14:paraId="7CFE3E57" w14:textId="77777777" w:rsidR="00DA57AC" w:rsidRDefault="00DA57AC">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tcPr>
          <w:p w14:paraId="40AA8DA3" w14:textId="7749C968" w:rsidR="00DA57AC" w:rsidRDefault="00911F39" w:rsidP="00F21554">
            <w:pPr>
              <w:ind w:firstLineChars="50" w:firstLine="120"/>
              <w:rPr>
                <w:rFonts w:ascii="ＭＳ ゴシック" w:eastAsia="ＭＳ ゴシック" w:hAnsi="ＭＳ ゴシック"/>
                <w:kern w:val="0"/>
                <w:sz w:val="24"/>
              </w:rPr>
            </w:pPr>
            <w:r>
              <w:rPr>
                <w:rFonts w:ascii="ＭＳ ゴシック" w:eastAsia="ＭＳ ゴシック" w:hAnsi="ＭＳ ゴシック" w:hint="eastAsia"/>
                <w:kern w:val="0"/>
                <w:sz w:val="24"/>
              </w:rPr>
              <w:t>28</w:t>
            </w:r>
            <w:r w:rsidR="00DA57AC">
              <w:rPr>
                <w:rFonts w:ascii="ＭＳ ゴシック" w:eastAsia="ＭＳ ゴシック" w:hAnsi="ＭＳ ゴシック" w:hint="eastAsia"/>
                <w:kern w:val="0"/>
                <w:sz w:val="24"/>
              </w:rPr>
              <w:t>-</w:t>
            </w:r>
            <w:r>
              <w:rPr>
                <w:rFonts w:ascii="ＭＳ ゴシック" w:eastAsia="ＭＳ ゴシック" w:hAnsi="ＭＳ ゴシック" w:hint="eastAsia"/>
                <w:kern w:val="0"/>
                <w:sz w:val="24"/>
              </w:rPr>
              <w:t>07</w:t>
            </w:r>
          </w:p>
        </w:tc>
        <w:tc>
          <w:tcPr>
            <w:tcW w:w="6804" w:type="dxa"/>
            <w:tcBorders>
              <w:top w:val="single" w:sz="4" w:space="0" w:color="auto"/>
              <w:left w:val="dashed" w:sz="4" w:space="0" w:color="auto"/>
              <w:bottom w:val="single" w:sz="4" w:space="0" w:color="auto"/>
              <w:right w:val="dashed" w:sz="4" w:space="0" w:color="auto"/>
            </w:tcBorders>
          </w:tcPr>
          <w:p w14:paraId="6A086DC5" w14:textId="3DDF235F" w:rsidR="00DA57AC" w:rsidRDefault="00911F39">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農業者年金受給者のみなさんへ</w:t>
            </w:r>
          </w:p>
        </w:tc>
        <w:tc>
          <w:tcPr>
            <w:tcW w:w="1460" w:type="dxa"/>
            <w:tcBorders>
              <w:top w:val="single" w:sz="4" w:space="0" w:color="auto"/>
              <w:left w:val="dashed" w:sz="4" w:space="0" w:color="auto"/>
              <w:bottom w:val="single" w:sz="4" w:space="0" w:color="auto"/>
              <w:right w:val="single" w:sz="4" w:space="0" w:color="auto"/>
            </w:tcBorders>
          </w:tcPr>
          <w:p w14:paraId="60680A50" w14:textId="34AFA1AE" w:rsidR="00DA57AC" w:rsidRDefault="00DA57AC"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827E48" w14:paraId="3C9FD52E" w14:textId="77777777" w:rsidTr="00F21554">
        <w:trPr>
          <w:cantSplit/>
          <w:trHeight w:val="369"/>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4B672776" w14:textId="77777777" w:rsidR="00827E48" w:rsidRDefault="00827E48">
            <w:pPr>
              <w:widowControl/>
              <w:jc w:val="left"/>
              <w:rPr>
                <w:rFonts w:ascii="ＭＳ ゴシック" w:eastAsia="ＭＳ ゴシック"/>
                <w:sz w:val="24"/>
                <w:szCs w:val="24"/>
              </w:rPr>
            </w:pPr>
          </w:p>
        </w:tc>
        <w:tc>
          <w:tcPr>
            <w:tcW w:w="1096" w:type="dxa"/>
            <w:tcBorders>
              <w:top w:val="single" w:sz="4" w:space="0" w:color="auto"/>
              <w:left w:val="single" w:sz="4" w:space="0" w:color="auto"/>
              <w:bottom w:val="single" w:sz="4" w:space="0" w:color="auto"/>
              <w:right w:val="dashed" w:sz="4" w:space="0" w:color="auto"/>
            </w:tcBorders>
            <w:hideMark/>
          </w:tcPr>
          <w:p w14:paraId="4F61AD69" w14:textId="3295D29A" w:rsidR="00827E48" w:rsidRDefault="0068547D">
            <w:pPr>
              <w:rPr>
                <w:rFonts w:ascii="ＭＳ ゴシック" w:eastAsia="ＭＳ ゴシック" w:hAnsi="ＭＳ ゴシック"/>
                <w:sz w:val="24"/>
                <w:szCs w:val="24"/>
              </w:rPr>
            </w:pPr>
            <w:r>
              <w:rPr>
                <w:rFonts w:ascii="ＭＳ ゴシック" w:eastAsia="ＭＳ ゴシック" w:hAnsi="ＭＳ ゴシック" w:hint="eastAsia"/>
                <w:kern w:val="0"/>
                <w:sz w:val="24"/>
              </w:rPr>
              <w:t xml:space="preserve"> </w:t>
            </w:r>
          </w:p>
        </w:tc>
        <w:tc>
          <w:tcPr>
            <w:tcW w:w="6804" w:type="dxa"/>
            <w:tcBorders>
              <w:top w:val="single" w:sz="4" w:space="0" w:color="auto"/>
              <w:left w:val="dashed" w:sz="4" w:space="0" w:color="auto"/>
              <w:bottom w:val="single" w:sz="4" w:space="0" w:color="auto"/>
              <w:right w:val="dashed" w:sz="4" w:space="0" w:color="auto"/>
            </w:tcBorders>
            <w:hideMark/>
          </w:tcPr>
          <w:p w14:paraId="71468349" w14:textId="205F8BDF" w:rsidR="00827E48" w:rsidRDefault="00911F39">
            <w:pPr>
              <w:rPr>
                <w:rFonts w:ascii="ＭＳ ゴシック" w:eastAsia="ＭＳ ゴシック" w:hAnsi="ＭＳ ゴシック"/>
                <w:sz w:val="24"/>
              </w:rPr>
            </w:pPr>
            <w:r>
              <w:rPr>
                <w:rFonts w:ascii="ＭＳ ゴシック" w:eastAsia="ＭＳ ゴシック" w:hAnsi="ＭＳ ゴシック" w:hint="eastAsia"/>
                <w:sz w:val="24"/>
              </w:rPr>
              <w:t>農業者年金の情報誌　のうねん</w:t>
            </w:r>
          </w:p>
        </w:tc>
        <w:tc>
          <w:tcPr>
            <w:tcW w:w="1460" w:type="dxa"/>
            <w:tcBorders>
              <w:top w:val="single" w:sz="4" w:space="0" w:color="auto"/>
              <w:left w:val="dashed" w:sz="4" w:space="0" w:color="auto"/>
              <w:bottom w:val="single" w:sz="4" w:space="0" w:color="auto"/>
              <w:right w:val="single" w:sz="4" w:space="0" w:color="auto"/>
            </w:tcBorders>
            <w:hideMark/>
          </w:tcPr>
          <w:p w14:paraId="3927882C" w14:textId="65FDE813" w:rsidR="00827E48" w:rsidRDefault="00827E48" w:rsidP="00D47C58">
            <w:pPr>
              <w:jc w:val="right"/>
              <w:rPr>
                <w:rFonts w:ascii="ＭＳ ゴシック" w:eastAsia="ＭＳ ゴシック" w:hAnsi="ＭＳ ゴシック"/>
                <w:sz w:val="22"/>
              </w:rPr>
            </w:pPr>
            <w:r>
              <w:rPr>
                <w:rFonts w:ascii="ＭＳ ゴシック" w:eastAsia="ＭＳ ゴシック" w:hAnsi="ＭＳ ゴシック" w:hint="eastAsia"/>
                <w:sz w:val="22"/>
              </w:rPr>
              <w:t>部</w:t>
            </w:r>
          </w:p>
        </w:tc>
      </w:tr>
      <w:tr w:rsidR="00827E48" w14:paraId="07E6E827"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5AC20D57" w14:textId="77777777" w:rsidR="00827E48" w:rsidRDefault="00827E48">
            <w:pPr>
              <w:rPr>
                <w:rFonts w:ascii="ＭＳ ゴシック" w:eastAsia="ＭＳ ゴシック" w:hAnsi="ＭＳ ゴシック"/>
                <w:sz w:val="24"/>
                <w:szCs w:val="24"/>
              </w:rPr>
            </w:pPr>
            <w:r>
              <w:rPr>
                <w:rFonts w:ascii="ＭＳ ゴシック" w:eastAsia="ＭＳ ゴシック" w:hAnsi="ＭＳ ゴシック" w:hint="eastAsia"/>
                <w:sz w:val="24"/>
              </w:rPr>
              <w:t>必着指定の有無〔  有り・無し  〕←どちらかを○で囲んでください</w:t>
            </w:r>
          </w:p>
          <w:p w14:paraId="6186B552"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有りの場合：【　　 年 　月 　日】までに納品希望（この日より早く届く場合があります）</w:t>
            </w:r>
          </w:p>
        </w:tc>
      </w:tr>
      <w:tr w:rsidR="00827E48" w14:paraId="78F55D24"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49DFB77A"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通 信 欄：</w:t>
            </w:r>
          </w:p>
          <w:p w14:paraId="46641442" w14:textId="77777777" w:rsidR="008040F7" w:rsidRDefault="008040F7">
            <w:pPr>
              <w:rPr>
                <w:rFonts w:ascii="ＭＳ ゴシック" w:eastAsia="ＭＳ ゴシック" w:hAnsi="ＭＳ ゴシック"/>
                <w:sz w:val="22"/>
              </w:rPr>
            </w:pPr>
          </w:p>
          <w:p w14:paraId="0D7621CC" w14:textId="77777777" w:rsidR="00911F39" w:rsidRDefault="00911F39">
            <w:pPr>
              <w:rPr>
                <w:rFonts w:ascii="ＭＳ ゴシック" w:eastAsia="ＭＳ ゴシック" w:hAnsi="ＭＳ ゴシック"/>
                <w:sz w:val="22"/>
              </w:rPr>
            </w:pPr>
          </w:p>
          <w:p w14:paraId="4064E015" w14:textId="77777777" w:rsidR="008040F7" w:rsidRDefault="008040F7">
            <w:pPr>
              <w:rPr>
                <w:rFonts w:ascii="ＭＳ ゴシック" w:eastAsia="ＭＳ ゴシック" w:hAnsi="ＭＳ ゴシック"/>
                <w:sz w:val="22"/>
              </w:rPr>
            </w:pPr>
          </w:p>
        </w:tc>
      </w:tr>
    </w:tbl>
    <w:p w14:paraId="53E3EF5F" w14:textId="50D1D800" w:rsidR="003A612D" w:rsidRPr="00D23EAC" w:rsidRDefault="003A612D" w:rsidP="003A612D">
      <w:pPr>
        <w:spacing w:line="60" w:lineRule="auto"/>
        <w:rPr>
          <w:rFonts w:ascii="ＭＳ 明朝" w:eastAsia="ＭＳ 明朝" w:hAnsi="ＭＳ 明朝"/>
        </w:rPr>
      </w:pPr>
      <w:r w:rsidRPr="00D23EAC">
        <w:rPr>
          <w:rFonts w:ascii="ＭＳ 明朝" w:eastAsia="ＭＳ 明朝" w:hAnsi="ＭＳ 明朝" w:hint="eastAsia"/>
        </w:rPr>
        <w:t>※請求書は図書納品後、別途送付。代金は請求書記載の</w:t>
      </w:r>
      <w:r w:rsidR="00D23EAC" w:rsidRPr="00D23EAC">
        <w:rPr>
          <w:rFonts w:ascii="ＭＳ 明朝" w:eastAsia="ＭＳ 明朝" w:hAnsi="ＭＳ 明朝" w:hint="eastAsia"/>
        </w:rPr>
        <w:t>口座</w:t>
      </w:r>
      <w:r w:rsidRPr="00D23EAC">
        <w:rPr>
          <w:rFonts w:ascii="ＭＳ 明朝" w:eastAsia="ＭＳ 明朝" w:hAnsi="ＭＳ 明朝" w:hint="eastAsia"/>
        </w:rPr>
        <w:t>にお振込みください。手数料はお客様負担です。</w:t>
      </w:r>
    </w:p>
    <w:p w14:paraId="6A62E1B5" w14:textId="77777777" w:rsidR="003A612D" w:rsidRPr="00D23EAC" w:rsidRDefault="003A612D" w:rsidP="003A612D">
      <w:pPr>
        <w:spacing w:line="60" w:lineRule="auto"/>
        <w:rPr>
          <w:rFonts w:ascii="ＭＳ 明朝" w:eastAsia="ＭＳ 明朝" w:hAnsi="ＭＳ 明朝"/>
        </w:rPr>
      </w:pPr>
      <w:bookmarkStart w:id="5" w:name="_Hlk173401587"/>
      <w:r w:rsidRPr="00D23EAC">
        <w:rPr>
          <w:rFonts w:ascii="ＭＳ 明朝" w:eastAsia="ＭＳ 明朝" w:hAnsi="ＭＳ 明朝" w:hint="eastAsia"/>
        </w:rPr>
        <w:t>※送料は別途ご負担いただきます。ただし、購入額が5,000円以上の場合は送料が無料になります。</w:t>
      </w:r>
    </w:p>
    <w:bookmarkEnd w:id="5"/>
    <w:p w14:paraId="66D734F5" w14:textId="77777777" w:rsidR="008040F7" w:rsidRPr="00D23EAC" w:rsidRDefault="003A612D"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※納品は農業会議への注文後約１週間。</w:t>
      </w:r>
    </w:p>
    <w:p w14:paraId="46045CDA" w14:textId="237A2C7D" w:rsidR="008040F7" w:rsidRPr="00D23EAC" w:rsidRDefault="008040F7" w:rsidP="00646151">
      <w:pPr>
        <w:spacing w:line="60" w:lineRule="auto"/>
        <w:ind w:left="210" w:hangingChars="100" w:hanging="210"/>
        <w:rPr>
          <w:rFonts w:ascii="ＭＳ 明朝" w:eastAsia="ＭＳ 明朝" w:hAnsi="ＭＳ 明朝"/>
        </w:rPr>
      </w:pPr>
      <w:r w:rsidRPr="00D23EAC">
        <w:rPr>
          <w:rFonts w:ascii="ＭＳ 明朝" w:eastAsia="ＭＳ 明朝" w:hAnsi="ＭＳ 明朝" w:hint="eastAsia"/>
        </w:rPr>
        <w:t>※</w:t>
      </w:r>
      <w:r w:rsidR="00646151" w:rsidRPr="00D23EAC">
        <w:rPr>
          <w:rFonts w:ascii="ＭＳ 明朝" w:eastAsia="ＭＳ 明朝" w:hAnsi="ＭＳ 明朝" w:hint="eastAsia"/>
        </w:rPr>
        <w:t>リーフレットの名入れ印刷（</w:t>
      </w:r>
      <w:r w:rsidR="00D23EAC">
        <w:rPr>
          <w:rFonts w:ascii="ＭＳ 明朝" w:eastAsia="ＭＳ 明朝" w:hAnsi="ＭＳ 明朝" w:hint="eastAsia"/>
        </w:rPr>
        <w:t>1,000</w:t>
      </w:r>
      <w:r w:rsidR="00646151" w:rsidRPr="00D23EAC">
        <w:rPr>
          <w:rFonts w:ascii="ＭＳ 明朝" w:eastAsia="ＭＳ 明朝" w:hAnsi="ＭＳ 明朝" w:hint="eastAsia"/>
        </w:rPr>
        <w:t>部以上は無料）をする場合は</w:t>
      </w:r>
      <w:r w:rsidR="00145B46" w:rsidRPr="00D23EAC">
        <w:rPr>
          <w:rFonts w:ascii="ＭＳ 明朝" w:eastAsia="ＭＳ 明朝" w:hAnsi="ＭＳ 明朝" w:hint="eastAsia"/>
        </w:rPr>
        <w:t>農業会議への</w:t>
      </w:r>
      <w:r w:rsidR="00646151" w:rsidRPr="00D23EAC">
        <w:rPr>
          <w:rFonts w:ascii="ＭＳ 明朝" w:eastAsia="ＭＳ 明朝" w:hAnsi="ＭＳ 明朝" w:hint="eastAsia"/>
        </w:rPr>
        <w:t>注文後約２週間。</w:t>
      </w:r>
    </w:p>
    <w:p w14:paraId="3D12FE8F" w14:textId="620C147E" w:rsidR="003A612D" w:rsidRPr="00D23EAC" w:rsidRDefault="008534F1" w:rsidP="008534F1">
      <w:pPr>
        <w:spacing w:line="60" w:lineRule="auto"/>
        <w:ind w:left="210" w:hangingChars="100" w:hanging="210"/>
        <w:rPr>
          <w:rFonts w:ascii="ＭＳ 明朝" w:eastAsia="ＭＳ 明朝" w:hAnsi="ＭＳ 明朝"/>
        </w:rPr>
      </w:pPr>
      <w:r w:rsidRPr="008534F1">
        <w:rPr>
          <w:rFonts w:ascii="ＭＳ 明朝" w:eastAsia="ＭＳ 明朝" w:hAnsi="ＭＳ 明朝" w:hint="eastAsia"/>
        </w:rPr>
        <w:t>※不明な点は和歌山農業会議まで電話073-432-6114</w:t>
      </w:r>
    </w:p>
    <w:sectPr w:rsidR="003A612D" w:rsidRPr="00D23EAC" w:rsidSect="00E431C1">
      <w:pgSz w:w="11910" w:h="16840" w:code="9"/>
      <w:pgMar w:top="510" w:right="907" w:bottom="510" w:left="907"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52145" w14:textId="77777777" w:rsidR="0070624B" w:rsidRDefault="0070624B" w:rsidP="009012BE">
      <w:r>
        <w:separator/>
      </w:r>
    </w:p>
  </w:endnote>
  <w:endnote w:type="continuationSeparator" w:id="0">
    <w:p w14:paraId="37CD44FF" w14:textId="77777777" w:rsidR="0070624B" w:rsidRDefault="0070624B"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3327F" w14:textId="77777777" w:rsidR="0070624B" w:rsidRDefault="0070624B" w:rsidP="009012BE">
      <w:r>
        <w:separator/>
      </w:r>
    </w:p>
  </w:footnote>
  <w:footnote w:type="continuationSeparator" w:id="0">
    <w:p w14:paraId="670D72E3" w14:textId="77777777" w:rsidR="0070624B" w:rsidRDefault="0070624B"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D13FE"/>
    <w:multiLevelType w:val="hybridMultilevel"/>
    <w:tmpl w:val="964C7F40"/>
    <w:lvl w:ilvl="0" w:tplc="018475A4">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135" w:hanging="440"/>
      </w:pPr>
      <w:rPr>
        <w:rFonts w:ascii="Wingdings" w:hAnsi="Wingdings" w:hint="default"/>
      </w:rPr>
    </w:lvl>
    <w:lvl w:ilvl="2" w:tplc="0409000D" w:tentative="1">
      <w:start w:val="1"/>
      <w:numFmt w:val="bullet"/>
      <w:lvlText w:val=""/>
      <w:lvlJc w:val="left"/>
      <w:pPr>
        <w:ind w:left="1575" w:hanging="440"/>
      </w:pPr>
      <w:rPr>
        <w:rFonts w:ascii="Wingdings" w:hAnsi="Wingdings" w:hint="default"/>
      </w:rPr>
    </w:lvl>
    <w:lvl w:ilvl="3" w:tplc="04090001" w:tentative="1">
      <w:start w:val="1"/>
      <w:numFmt w:val="bullet"/>
      <w:lvlText w:val=""/>
      <w:lvlJc w:val="left"/>
      <w:pPr>
        <w:ind w:left="2015" w:hanging="440"/>
      </w:pPr>
      <w:rPr>
        <w:rFonts w:ascii="Wingdings" w:hAnsi="Wingdings" w:hint="default"/>
      </w:rPr>
    </w:lvl>
    <w:lvl w:ilvl="4" w:tplc="0409000B" w:tentative="1">
      <w:start w:val="1"/>
      <w:numFmt w:val="bullet"/>
      <w:lvlText w:val=""/>
      <w:lvlJc w:val="left"/>
      <w:pPr>
        <w:ind w:left="2455" w:hanging="440"/>
      </w:pPr>
      <w:rPr>
        <w:rFonts w:ascii="Wingdings" w:hAnsi="Wingdings" w:hint="default"/>
      </w:rPr>
    </w:lvl>
    <w:lvl w:ilvl="5" w:tplc="0409000D" w:tentative="1">
      <w:start w:val="1"/>
      <w:numFmt w:val="bullet"/>
      <w:lvlText w:val=""/>
      <w:lvlJc w:val="left"/>
      <w:pPr>
        <w:ind w:left="2895" w:hanging="440"/>
      </w:pPr>
      <w:rPr>
        <w:rFonts w:ascii="Wingdings" w:hAnsi="Wingdings" w:hint="default"/>
      </w:rPr>
    </w:lvl>
    <w:lvl w:ilvl="6" w:tplc="04090001" w:tentative="1">
      <w:start w:val="1"/>
      <w:numFmt w:val="bullet"/>
      <w:lvlText w:val=""/>
      <w:lvlJc w:val="left"/>
      <w:pPr>
        <w:ind w:left="3335" w:hanging="440"/>
      </w:pPr>
      <w:rPr>
        <w:rFonts w:ascii="Wingdings" w:hAnsi="Wingdings" w:hint="default"/>
      </w:rPr>
    </w:lvl>
    <w:lvl w:ilvl="7" w:tplc="0409000B" w:tentative="1">
      <w:start w:val="1"/>
      <w:numFmt w:val="bullet"/>
      <w:lvlText w:val=""/>
      <w:lvlJc w:val="left"/>
      <w:pPr>
        <w:ind w:left="3775" w:hanging="440"/>
      </w:pPr>
      <w:rPr>
        <w:rFonts w:ascii="Wingdings" w:hAnsi="Wingdings" w:hint="default"/>
      </w:rPr>
    </w:lvl>
    <w:lvl w:ilvl="8" w:tplc="0409000D" w:tentative="1">
      <w:start w:val="1"/>
      <w:numFmt w:val="bullet"/>
      <w:lvlText w:val=""/>
      <w:lvlJc w:val="left"/>
      <w:pPr>
        <w:ind w:left="4215" w:hanging="440"/>
      </w:pPr>
      <w:rPr>
        <w:rFonts w:ascii="Wingdings" w:hAnsi="Wingdings" w:hint="default"/>
      </w:rPr>
    </w:lvl>
  </w:abstractNum>
  <w:abstractNum w:abstractNumId="1"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2"/>
  </w:num>
  <w:num w:numId="2" w16cid:durableId="2057192692">
    <w:abstractNumId w:val="1"/>
  </w:num>
  <w:num w:numId="3" w16cid:durableId="89951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1C04"/>
    <w:rsid w:val="00023BE9"/>
    <w:rsid w:val="00025388"/>
    <w:rsid w:val="000258BC"/>
    <w:rsid w:val="00026226"/>
    <w:rsid w:val="00027927"/>
    <w:rsid w:val="00030ABC"/>
    <w:rsid w:val="00030DBA"/>
    <w:rsid w:val="000315EF"/>
    <w:rsid w:val="0003648C"/>
    <w:rsid w:val="0004042A"/>
    <w:rsid w:val="00040897"/>
    <w:rsid w:val="000414F5"/>
    <w:rsid w:val="000436B3"/>
    <w:rsid w:val="0004387D"/>
    <w:rsid w:val="00043F6D"/>
    <w:rsid w:val="00047C1B"/>
    <w:rsid w:val="00050BEA"/>
    <w:rsid w:val="000516B1"/>
    <w:rsid w:val="00061237"/>
    <w:rsid w:val="00064928"/>
    <w:rsid w:val="00065F1A"/>
    <w:rsid w:val="00066753"/>
    <w:rsid w:val="00067032"/>
    <w:rsid w:val="00072F8F"/>
    <w:rsid w:val="00072FB8"/>
    <w:rsid w:val="000737DC"/>
    <w:rsid w:val="0007437F"/>
    <w:rsid w:val="00074A50"/>
    <w:rsid w:val="0007612A"/>
    <w:rsid w:val="000833EF"/>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5A81"/>
    <w:rsid w:val="000B6E36"/>
    <w:rsid w:val="000B6F03"/>
    <w:rsid w:val="000B775D"/>
    <w:rsid w:val="000C3094"/>
    <w:rsid w:val="000C34AA"/>
    <w:rsid w:val="000C43C6"/>
    <w:rsid w:val="000D0FAD"/>
    <w:rsid w:val="000D1AF6"/>
    <w:rsid w:val="000D1EC8"/>
    <w:rsid w:val="000D354F"/>
    <w:rsid w:val="000D4571"/>
    <w:rsid w:val="000D5C3B"/>
    <w:rsid w:val="000E14E0"/>
    <w:rsid w:val="000E1C66"/>
    <w:rsid w:val="000E48FA"/>
    <w:rsid w:val="000E4B67"/>
    <w:rsid w:val="000E64C4"/>
    <w:rsid w:val="000F2709"/>
    <w:rsid w:val="000F2FAA"/>
    <w:rsid w:val="000F353D"/>
    <w:rsid w:val="000F52CB"/>
    <w:rsid w:val="000F65CE"/>
    <w:rsid w:val="00103091"/>
    <w:rsid w:val="001032F5"/>
    <w:rsid w:val="0010368F"/>
    <w:rsid w:val="00106AB7"/>
    <w:rsid w:val="00107B55"/>
    <w:rsid w:val="001144C7"/>
    <w:rsid w:val="00114991"/>
    <w:rsid w:val="00115104"/>
    <w:rsid w:val="00116533"/>
    <w:rsid w:val="0011728E"/>
    <w:rsid w:val="0011771D"/>
    <w:rsid w:val="0012069D"/>
    <w:rsid w:val="001207F3"/>
    <w:rsid w:val="00121B79"/>
    <w:rsid w:val="00124DF6"/>
    <w:rsid w:val="00126B7D"/>
    <w:rsid w:val="001324AE"/>
    <w:rsid w:val="00134F9B"/>
    <w:rsid w:val="001352FD"/>
    <w:rsid w:val="0013679C"/>
    <w:rsid w:val="00136BB6"/>
    <w:rsid w:val="001416DE"/>
    <w:rsid w:val="00141923"/>
    <w:rsid w:val="0014497D"/>
    <w:rsid w:val="00145B46"/>
    <w:rsid w:val="001468AF"/>
    <w:rsid w:val="001474D0"/>
    <w:rsid w:val="00150CAD"/>
    <w:rsid w:val="00151234"/>
    <w:rsid w:val="001528CF"/>
    <w:rsid w:val="00153502"/>
    <w:rsid w:val="0015369F"/>
    <w:rsid w:val="00153E4B"/>
    <w:rsid w:val="00154FB6"/>
    <w:rsid w:val="00155392"/>
    <w:rsid w:val="0015555A"/>
    <w:rsid w:val="00155683"/>
    <w:rsid w:val="00162CF7"/>
    <w:rsid w:val="0016366B"/>
    <w:rsid w:val="001647E1"/>
    <w:rsid w:val="00165F9B"/>
    <w:rsid w:val="00166153"/>
    <w:rsid w:val="00170BC6"/>
    <w:rsid w:val="00171E53"/>
    <w:rsid w:val="00171F37"/>
    <w:rsid w:val="00180830"/>
    <w:rsid w:val="00181B07"/>
    <w:rsid w:val="0018391F"/>
    <w:rsid w:val="00184667"/>
    <w:rsid w:val="00193C2F"/>
    <w:rsid w:val="0019758F"/>
    <w:rsid w:val="00197CF3"/>
    <w:rsid w:val="001A12A9"/>
    <w:rsid w:val="001A20E5"/>
    <w:rsid w:val="001A28C7"/>
    <w:rsid w:val="001A63B8"/>
    <w:rsid w:val="001A7A80"/>
    <w:rsid w:val="001A7B71"/>
    <w:rsid w:val="001B1178"/>
    <w:rsid w:val="001B6EE7"/>
    <w:rsid w:val="001B77FC"/>
    <w:rsid w:val="001C0D76"/>
    <w:rsid w:val="001C17A4"/>
    <w:rsid w:val="001C1998"/>
    <w:rsid w:val="001C24A2"/>
    <w:rsid w:val="001C276D"/>
    <w:rsid w:val="001C78C9"/>
    <w:rsid w:val="001C7F97"/>
    <w:rsid w:val="001D0B20"/>
    <w:rsid w:val="001D2B6A"/>
    <w:rsid w:val="001D53E3"/>
    <w:rsid w:val="001D56DC"/>
    <w:rsid w:val="001D7197"/>
    <w:rsid w:val="001D7D2A"/>
    <w:rsid w:val="001E0442"/>
    <w:rsid w:val="001E1A59"/>
    <w:rsid w:val="001E21D2"/>
    <w:rsid w:val="001E438D"/>
    <w:rsid w:val="001E59EF"/>
    <w:rsid w:val="001E6E18"/>
    <w:rsid w:val="001E7E8A"/>
    <w:rsid w:val="001E7F53"/>
    <w:rsid w:val="001F114C"/>
    <w:rsid w:val="001F5226"/>
    <w:rsid w:val="002009C3"/>
    <w:rsid w:val="00200A5B"/>
    <w:rsid w:val="002022B2"/>
    <w:rsid w:val="00202E82"/>
    <w:rsid w:val="002033EF"/>
    <w:rsid w:val="00203E90"/>
    <w:rsid w:val="00205534"/>
    <w:rsid w:val="0020667F"/>
    <w:rsid w:val="00211CCE"/>
    <w:rsid w:val="002125DD"/>
    <w:rsid w:val="00212E12"/>
    <w:rsid w:val="002130D1"/>
    <w:rsid w:val="00214DB8"/>
    <w:rsid w:val="00215223"/>
    <w:rsid w:val="00215555"/>
    <w:rsid w:val="0021639F"/>
    <w:rsid w:val="00216BD7"/>
    <w:rsid w:val="00217233"/>
    <w:rsid w:val="00217BD6"/>
    <w:rsid w:val="00226F28"/>
    <w:rsid w:val="00232838"/>
    <w:rsid w:val="0023507C"/>
    <w:rsid w:val="00237ED6"/>
    <w:rsid w:val="00241162"/>
    <w:rsid w:val="0024360E"/>
    <w:rsid w:val="00244DD3"/>
    <w:rsid w:val="0024515E"/>
    <w:rsid w:val="00245266"/>
    <w:rsid w:val="00250BC5"/>
    <w:rsid w:val="00250BEE"/>
    <w:rsid w:val="00251B67"/>
    <w:rsid w:val="00251D56"/>
    <w:rsid w:val="00251DC0"/>
    <w:rsid w:val="002522C8"/>
    <w:rsid w:val="002531FE"/>
    <w:rsid w:val="002605B9"/>
    <w:rsid w:val="00260692"/>
    <w:rsid w:val="002614B7"/>
    <w:rsid w:val="00266386"/>
    <w:rsid w:val="002678EC"/>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E12"/>
    <w:rsid w:val="00292F66"/>
    <w:rsid w:val="002930EB"/>
    <w:rsid w:val="002943A5"/>
    <w:rsid w:val="00295858"/>
    <w:rsid w:val="00295A32"/>
    <w:rsid w:val="002A3FB4"/>
    <w:rsid w:val="002A46B0"/>
    <w:rsid w:val="002B0340"/>
    <w:rsid w:val="002B6CEC"/>
    <w:rsid w:val="002B6F43"/>
    <w:rsid w:val="002B7593"/>
    <w:rsid w:val="002B77F6"/>
    <w:rsid w:val="002C025F"/>
    <w:rsid w:val="002C041C"/>
    <w:rsid w:val="002C0963"/>
    <w:rsid w:val="002C1EB6"/>
    <w:rsid w:val="002C1F2C"/>
    <w:rsid w:val="002C4CA2"/>
    <w:rsid w:val="002C5AB5"/>
    <w:rsid w:val="002D036A"/>
    <w:rsid w:val="002D0479"/>
    <w:rsid w:val="002D07DE"/>
    <w:rsid w:val="002D0FDE"/>
    <w:rsid w:val="002D19CC"/>
    <w:rsid w:val="002D3E75"/>
    <w:rsid w:val="002D5462"/>
    <w:rsid w:val="002D61B4"/>
    <w:rsid w:val="002D63C2"/>
    <w:rsid w:val="002D6634"/>
    <w:rsid w:val="002D70E9"/>
    <w:rsid w:val="002D733F"/>
    <w:rsid w:val="002E2F11"/>
    <w:rsid w:val="002E2F1C"/>
    <w:rsid w:val="002E2FCB"/>
    <w:rsid w:val="002E4F79"/>
    <w:rsid w:val="002E6D9B"/>
    <w:rsid w:val="002E7817"/>
    <w:rsid w:val="002E7880"/>
    <w:rsid w:val="002E7EEC"/>
    <w:rsid w:val="002F110D"/>
    <w:rsid w:val="002F1189"/>
    <w:rsid w:val="002F28CB"/>
    <w:rsid w:val="002F31EE"/>
    <w:rsid w:val="002F427B"/>
    <w:rsid w:val="002F55F0"/>
    <w:rsid w:val="00300F07"/>
    <w:rsid w:val="00301CA8"/>
    <w:rsid w:val="00302312"/>
    <w:rsid w:val="00305121"/>
    <w:rsid w:val="00306C89"/>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ECD"/>
    <w:rsid w:val="00363955"/>
    <w:rsid w:val="00363D88"/>
    <w:rsid w:val="00365B61"/>
    <w:rsid w:val="00366761"/>
    <w:rsid w:val="00366AA7"/>
    <w:rsid w:val="00366CD1"/>
    <w:rsid w:val="00367930"/>
    <w:rsid w:val="003749C1"/>
    <w:rsid w:val="00376295"/>
    <w:rsid w:val="00376A84"/>
    <w:rsid w:val="00376AC8"/>
    <w:rsid w:val="00380251"/>
    <w:rsid w:val="00380E91"/>
    <w:rsid w:val="00382A23"/>
    <w:rsid w:val="00384940"/>
    <w:rsid w:val="00385600"/>
    <w:rsid w:val="0038616F"/>
    <w:rsid w:val="00391688"/>
    <w:rsid w:val="00392FCA"/>
    <w:rsid w:val="00394551"/>
    <w:rsid w:val="0039520C"/>
    <w:rsid w:val="00395F88"/>
    <w:rsid w:val="00396D1E"/>
    <w:rsid w:val="00397E7C"/>
    <w:rsid w:val="003A2373"/>
    <w:rsid w:val="003A460B"/>
    <w:rsid w:val="003A46F8"/>
    <w:rsid w:val="003A483A"/>
    <w:rsid w:val="003A4B63"/>
    <w:rsid w:val="003A612D"/>
    <w:rsid w:val="003B0420"/>
    <w:rsid w:val="003B0A40"/>
    <w:rsid w:val="003B0B09"/>
    <w:rsid w:val="003B0B76"/>
    <w:rsid w:val="003B23D4"/>
    <w:rsid w:val="003B474E"/>
    <w:rsid w:val="003B6EDC"/>
    <w:rsid w:val="003C1B5A"/>
    <w:rsid w:val="003C1CDD"/>
    <w:rsid w:val="003C5012"/>
    <w:rsid w:val="003C508F"/>
    <w:rsid w:val="003C7671"/>
    <w:rsid w:val="003D07AF"/>
    <w:rsid w:val="003D4862"/>
    <w:rsid w:val="003D48AA"/>
    <w:rsid w:val="003D5BBD"/>
    <w:rsid w:val="003D7EDF"/>
    <w:rsid w:val="003E0C62"/>
    <w:rsid w:val="003E35DD"/>
    <w:rsid w:val="003E5425"/>
    <w:rsid w:val="003E6D4C"/>
    <w:rsid w:val="003F5531"/>
    <w:rsid w:val="003F68C7"/>
    <w:rsid w:val="003F6D8B"/>
    <w:rsid w:val="003F7EE3"/>
    <w:rsid w:val="0040212E"/>
    <w:rsid w:val="00402F20"/>
    <w:rsid w:val="00405A21"/>
    <w:rsid w:val="004122E1"/>
    <w:rsid w:val="004128EF"/>
    <w:rsid w:val="00412D01"/>
    <w:rsid w:val="004136BE"/>
    <w:rsid w:val="00414021"/>
    <w:rsid w:val="00414B21"/>
    <w:rsid w:val="004158B4"/>
    <w:rsid w:val="004210C2"/>
    <w:rsid w:val="004239A4"/>
    <w:rsid w:val="004254A2"/>
    <w:rsid w:val="00425A89"/>
    <w:rsid w:val="00425CCA"/>
    <w:rsid w:val="00427644"/>
    <w:rsid w:val="00427F73"/>
    <w:rsid w:val="00432430"/>
    <w:rsid w:val="00435067"/>
    <w:rsid w:val="00436895"/>
    <w:rsid w:val="00440E65"/>
    <w:rsid w:val="004412E9"/>
    <w:rsid w:val="004421AE"/>
    <w:rsid w:val="00445CC0"/>
    <w:rsid w:val="0044721D"/>
    <w:rsid w:val="004546B4"/>
    <w:rsid w:val="00454B01"/>
    <w:rsid w:val="00455CAA"/>
    <w:rsid w:val="00461FD8"/>
    <w:rsid w:val="00462C49"/>
    <w:rsid w:val="00464799"/>
    <w:rsid w:val="00464E3E"/>
    <w:rsid w:val="00471DFE"/>
    <w:rsid w:val="004723D2"/>
    <w:rsid w:val="004732C9"/>
    <w:rsid w:val="0047624C"/>
    <w:rsid w:val="00482720"/>
    <w:rsid w:val="00483B9C"/>
    <w:rsid w:val="00484328"/>
    <w:rsid w:val="00485AE7"/>
    <w:rsid w:val="00486AB3"/>
    <w:rsid w:val="0049371C"/>
    <w:rsid w:val="00493F9E"/>
    <w:rsid w:val="00495656"/>
    <w:rsid w:val="004957D5"/>
    <w:rsid w:val="004969ED"/>
    <w:rsid w:val="00496ECE"/>
    <w:rsid w:val="004A4042"/>
    <w:rsid w:val="004B0B6F"/>
    <w:rsid w:val="004B139E"/>
    <w:rsid w:val="004B49E9"/>
    <w:rsid w:val="004B68ED"/>
    <w:rsid w:val="004B6A45"/>
    <w:rsid w:val="004C6D4E"/>
    <w:rsid w:val="004C7435"/>
    <w:rsid w:val="004D0BEF"/>
    <w:rsid w:val="004D18B1"/>
    <w:rsid w:val="004D5C06"/>
    <w:rsid w:val="004D6825"/>
    <w:rsid w:val="004D709B"/>
    <w:rsid w:val="004E1AED"/>
    <w:rsid w:val="004E3027"/>
    <w:rsid w:val="004E409F"/>
    <w:rsid w:val="004E519A"/>
    <w:rsid w:val="004E7B43"/>
    <w:rsid w:val="004F0AD6"/>
    <w:rsid w:val="004F5C45"/>
    <w:rsid w:val="004F746E"/>
    <w:rsid w:val="004F74D2"/>
    <w:rsid w:val="005011DB"/>
    <w:rsid w:val="0050237E"/>
    <w:rsid w:val="00502428"/>
    <w:rsid w:val="00502EAF"/>
    <w:rsid w:val="0050684C"/>
    <w:rsid w:val="0050730D"/>
    <w:rsid w:val="00514CE8"/>
    <w:rsid w:val="005161E4"/>
    <w:rsid w:val="00517984"/>
    <w:rsid w:val="0052379A"/>
    <w:rsid w:val="00523B3D"/>
    <w:rsid w:val="005260D0"/>
    <w:rsid w:val="005262E5"/>
    <w:rsid w:val="00531E38"/>
    <w:rsid w:val="00534A6E"/>
    <w:rsid w:val="005355F7"/>
    <w:rsid w:val="005358C8"/>
    <w:rsid w:val="00536BFA"/>
    <w:rsid w:val="00537061"/>
    <w:rsid w:val="00537C9D"/>
    <w:rsid w:val="00540C68"/>
    <w:rsid w:val="005412C2"/>
    <w:rsid w:val="005414C5"/>
    <w:rsid w:val="00542029"/>
    <w:rsid w:val="005425BE"/>
    <w:rsid w:val="00544444"/>
    <w:rsid w:val="00544665"/>
    <w:rsid w:val="00544C88"/>
    <w:rsid w:val="00545F34"/>
    <w:rsid w:val="0054613D"/>
    <w:rsid w:val="00551B83"/>
    <w:rsid w:val="00552C61"/>
    <w:rsid w:val="0055386E"/>
    <w:rsid w:val="00553C08"/>
    <w:rsid w:val="00554B87"/>
    <w:rsid w:val="00556350"/>
    <w:rsid w:val="00561CDC"/>
    <w:rsid w:val="00562205"/>
    <w:rsid w:val="005625CC"/>
    <w:rsid w:val="0056297B"/>
    <w:rsid w:val="00563D9A"/>
    <w:rsid w:val="00566710"/>
    <w:rsid w:val="00571821"/>
    <w:rsid w:val="005744CC"/>
    <w:rsid w:val="00582BCE"/>
    <w:rsid w:val="00583051"/>
    <w:rsid w:val="005840B5"/>
    <w:rsid w:val="00585602"/>
    <w:rsid w:val="005856E8"/>
    <w:rsid w:val="00585E7D"/>
    <w:rsid w:val="0059299A"/>
    <w:rsid w:val="00596308"/>
    <w:rsid w:val="00597674"/>
    <w:rsid w:val="005A0594"/>
    <w:rsid w:val="005A2B72"/>
    <w:rsid w:val="005A4E03"/>
    <w:rsid w:val="005A67C9"/>
    <w:rsid w:val="005B3D05"/>
    <w:rsid w:val="005B494A"/>
    <w:rsid w:val="005B55F6"/>
    <w:rsid w:val="005B5672"/>
    <w:rsid w:val="005B68EC"/>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3A73"/>
    <w:rsid w:val="005F44CE"/>
    <w:rsid w:val="005F5294"/>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13E5"/>
    <w:rsid w:val="00633DC0"/>
    <w:rsid w:val="00636121"/>
    <w:rsid w:val="00640E81"/>
    <w:rsid w:val="00642326"/>
    <w:rsid w:val="00643680"/>
    <w:rsid w:val="00643F44"/>
    <w:rsid w:val="00646151"/>
    <w:rsid w:val="00646426"/>
    <w:rsid w:val="00647745"/>
    <w:rsid w:val="006508C0"/>
    <w:rsid w:val="006523BC"/>
    <w:rsid w:val="00652F21"/>
    <w:rsid w:val="00654145"/>
    <w:rsid w:val="00656D54"/>
    <w:rsid w:val="00657758"/>
    <w:rsid w:val="0066164A"/>
    <w:rsid w:val="00663EA3"/>
    <w:rsid w:val="0066421A"/>
    <w:rsid w:val="006653BF"/>
    <w:rsid w:val="00665D32"/>
    <w:rsid w:val="006662CB"/>
    <w:rsid w:val="006668EF"/>
    <w:rsid w:val="006733E8"/>
    <w:rsid w:val="006735F2"/>
    <w:rsid w:val="00673CDF"/>
    <w:rsid w:val="00677B3A"/>
    <w:rsid w:val="006823D6"/>
    <w:rsid w:val="00683741"/>
    <w:rsid w:val="00683E17"/>
    <w:rsid w:val="00683E8E"/>
    <w:rsid w:val="00685405"/>
    <w:rsid w:val="0068547D"/>
    <w:rsid w:val="00690963"/>
    <w:rsid w:val="0069157F"/>
    <w:rsid w:val="00692480"/>
    <w:rsid w:val="00693C71"/>
    <w:rsid w:val="0069430A"/>
    <w:rsid w:val="006A046F"/>
    <w:rsid w:val="006A0BDF"/>
    <w:rsid w:val="006A0E80"/>
    <w:rsid w:val="006A2E2A"/>
    <w:rsid w:val="006A2F0E"/>
    <w:rsid w:val="006A397F"/>
    <w:rsid w:val="006A3C4C"/>
    <w:rsid w:val="006A54EB"/>
    <w:rsid w:val="006B29C4"/>
    <w:rsid w:val="006B2EF4"/>
    <w:rsid w:val="006B4709"/>
    <w:rsid w:val="006B6402"/>
    <w:rsid w:val="006C36B4"/>
    <w:rsid w:val="006C5E21"/>
    <w:rsid w:val="006D1917"/>
    <w:rsid w:val="006D48D1"/>
    <w:rsid w:val="006D49E1"/>
    <w:rsid w:val="006D65DC"/>
    <w:rsid w:val="006D6F5C"/>
    <w:rsid w:val="006D7AD0"/>
    <w:rsid w:val="006E2448"/>
    <w:rsid w:val="006E7B73"/>
    <w:rsid w:val="006F0878"/>
    <w:rsid w:val="006F13B2"/>
    <w:rsid w:val="006F46F2"/>
    <w:rsid w:val="006F55F5"/>
    <w:rsid w:val="006F5E35"/>
    <w:rsid w:val="006F761E"/>
    <w:rsid w:val="00701EA7"/>
    <w:rsid w:val="0070226A"/>
    <w:rsid w:val="00702655"/>
    <w:rsid w:val="00703250"/>
    <w:rsid w:val="007044DE"/>
    <w:rsid w:val="00705728"/>
    <w:rsid w:val="0070624B"/>
    <w:rsid w:val="007071A1"/>
    <w:rsid w:val="00707989"/>
    <w:rsid w:val="00707CDF"/>
    <w:rsid w:val="00710599"/>
    <w:rsid w:val="0071106E"/>
    <w:rsid w:val="00714723"/>
    <w:rsid w:val="00715917"/>
    <w:rsid w:val="00715977"/>
    <w:rsid w:val="00716522"/>
    <w:rsid w:val="00717A76"/>
    <w:rsid w:val="00724A51"/>
    <w:rsid w:val="0072526A"/>
    <w:rsid w:val="00726B5E"/>
    <w:rsid w:val="007349B9"/>
    <w:rsid w:val="00735139"/>
    <w:rsid w:val="00736D9B"/>
    <w:rsid w:val="00740D70"/>
    <w:rsid w:val="00741EFF"/>
    <w:rsid w:val="00744B58"/>
    <w:rsid w:val="0074732F"/>
    <w:rsid w:val="00747918"/>
    <w:rsid w:val="00747A9C"/>
    <w:rsid w:val="00747E9C"/>
    <w:rsid w:val="00747F88"/>
    <w:rsid w:val="0075025D"/>
    <w:rsid w:val="00750767"/>
    <w:rsid w:val="00750F37"/>
    <w:rsid w:val="00752A4D"/>
    <w:rsid w:val="00753696"/>
    <w:rsid w:val="00753A08"/>
    <w:rsid w:val="0075585B"/>
    <w:rsid w:val="00755EAB"/>
    <w:rsid w:val="00757CA4"/>
    <w:rsid w:val="007613F0"/>
    <w:rsid w:val="00761542"/>
    <w:rsid w:val="00761693"/>
    <w:rsid w:val="007626D2"/>
    <w:rsid w:val="00762709"/>
    <w:rsid w:val="00763B9C"/>
    <w:rsid w:val="007644EF"/>
    <w:rsid w:val="00764828"/>
    <w:rsid w:val="00765689"/>
    <w:rsid w:val="00766627"/>
    <w:rsid w:val="007667B4"/>
    <w:rsid w:val="00767005"/>
    <w:rsid w:val="0077080E"/>
    <w:rsid w:val="007718C2"/>
    <w:rsid w:val="00771B7A"/>
    <w:rsid w:val="00774037"/>
    <w:rsid w:val="00774B79"/>
    <w:rsid w:val="007769DD"/>
    <w:rsid w:val="00777237"/>
    <w:rsid w:val="0078092F"/>
    <w:rsid w:val="007835DA"/>
    <w:rsid w:val="00784DFF"/>
    <w:rsid w:val="007863D7"/>
    <w:rsid w:val="00787D93"/>
    <w:rsid w:val="00792851"/>
    <w:rsid w:val="0079402C"/>
    <w:rsid w:val="007962A4"/>
    <w:rsid w:val="00797360"/>
    <w:rsid w:val="00797601"/>
    <w:rsid w:val="00797661"/>
    <w:rsid w:val="0079768E"/>
    <w:rsid w:val="00797DD8"/>
    <w:rsid w:val="007A00C3"/>
    <w:rsid w:val="007A5201"/>
    <w:rsid w:val="007A6882"/>
    <w:rsid w:val="007A7EF5"/>
    <w:rsid w:val="007B3A80"/>
    <w:rsid w:val="007B536C"/>
    <w:rsid w:val="007B5D0A"/>
    <w:rsid w:val="007B6D97"/>
    <w:rsid w:val="007C14E5"/>
    <w:rsid w:val="007C38C2"/>
    <w:rsid w:val="007C581A"/>
    <w:rsid w:val="007D2E3C"/>
    <w:rsid w:val="007D4E4F"/>
    <w:rsid w:val="007D69EC"/>
    <w:rsid w:val="007D7057"/>
    <w:rsid w:val="007E04AC"/>
    <w:rsid w:val="007E086A"/>
    <w:rsid w:val="007E099E"/>
    <w:rsid w:val="007E1BD9"/>
    <w:rsid w:val="007E1C79"/>
    <w:rsid w:val="007E48B1"/>
    <w:rsid w:val="007E4C46"/>
    <w:rsid w:val="007E627E"/>
    <w:rsid w:val="007E697B"/>
    <w:rsid w:val="007F0AB5"/>
    <w:rsid w:val="007F1CAC"/>
    <w:rsid w:val="007F30DB"/>
    <w:rsid w:val="007F3188"/>
    <w:rsid w:val="007F3B7B"/>
    <w:rsid w:val="007F5DF9"/>
    <w:rsid w:val="007F73B4"/>
    <w:rsid w:val="00803A5E"/>
    <w:rsid w:val="00803AC8"/>
    <w:rsid w:val="008040F7"/>
    <w:rsid w:val="0080472A"/>
    <w:rsid w:val="00804B1E"/>
    <w:rsid w:val="00810881"/>
    <w:rsid w:val="00814981"/>
    <w:rsid w:val="00815528"/>
    <w:rsid w:val="00815C56"/>
    <w:rsid w:val="00816586"/>
    <w:rsid w:val="00816C6B"/>
    <w:rsid w:val="00820B6E"/>
    <w:rsid w:val="0082340E"/>
    <w:rsid w:val="00824217"/>
    <w:rsid w:val="008243E9"/>
    <w:rsid w:val="00824F02"/>
    <w:rsid w:val="00826A8F"/>
    <w:rsid w:val="00827E48"/>
    <w:rsid w:val="00827F59"/>
    <w:rsid w:val="008337F5"/>
    <w:rsid w:val="0083558A"/>
    <w:rsid w:val="00836170"/>
    <w:rsid w:val="00840F9E"/>
    <w:rsid w:val="008421EC"/>
    <w:rsid w:val="008435E9"/>
    <w:rsid w:val="00843C4B"/>
    <w:rsid w:val="00844ACB"/>
    <w:rsid w:val="00845D04"/>
    <w:rsid w:val="0085328F"/>
    <w:rsid w:val="008534F1"/>
    <w:rsid w:val="00854229"/>
    <w:rsid w:val="00856BB8"/>
    <w:rsid w:val="00863F2B"/>
    <w:rsid w:val="008663CC"/>
    <w:rsid w:val="00866E1F"/>
    <w:rsid w:val="0087181A"/>
    <w:rsid w:val="0087235F"/>
    <w:rsid w:val="00872713"/>
    <w:rsid w:val="00873805"/>
    <w:rsid w:val="0087547C"/>
    <w:rsid w:val="00877CEC"/>
    <w:rsid w:val="00881438"/>
    <w:rsid w:val="00881BBA"/>
    <w:rsid w:val="0088371F"/>
    <w:rsid w:val="008849FF"/>
    <w:rsid w:val="00884F85"/>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4716"/>
    <w:rsid w:val="008C63E4"/>
    <w:rsid w:val="008D08A7"/>
    <w:rsid w:val="008D0C1C"/>
    <w:rsid w:val="008D2308"/>
    <w:rsid w:val="008D2856"/>
    <w:rsid w:val="008D518E"/>
    <w:rsid w:val="008D590E"/>
    <w:rsid w:val="008D7AF1"/>
    <w:rsid w:val="008E2122"/>
    <w:rsid w:val="008E2773"/>
    <w:rsid w:val="008E473C"/>
    <w:rsid w:val="008E5375"/>
    <w:rsid w:val="008E541F"/>
    <w:rsid w:val="008F2293"/>
    <w:rsid w:val="008F3403"/>
    <w:rsid w:val="008F4D4A"/>
    <w:rsid w:val="008F4FEF"/>
    <w:rsid w:val="008F5941"/>
    <w:rsid w:val="008F5C69"/>
    <w:rsid w:val="008F606E"/>
    <w:rsid w:val="008F675F"/>
    <w:rsid w:val="009012BE"/>
    <w:rsid w:val="00901CB0"/>
    <w:rsid w:val="009020DB"/>
    <w:rsid w:val="009021E8"/>
    <w:rsid w:val="009047C2"/>
    <w:rsid w:val="00907082"/>
    <w:rsid w:val="0090727F"/>
    <w:rsid w:val="009107CC"/>
    <w:rsid w:val="00911E2A"/>
    <w:rsid w:val="00911F39"/>
    <w:rsid w:val="009129E0"/>
    <w:rsid w:val="00913EA6"/>
    <w:rsid w:val="00913ED8"/>
    <w:rsid w:val="00914062"/>
    <w:rsid w:val="0091448B"/>
    <w:rsid w:val="00914616"/>
    <w:rsid w:val="00914C09"/>
    <w:rsid w:val="00914D17"/>
    <w:rsid w:val="00920A87"/>
    <w:rsid w:val="00921595"/>
    <w:rsid w:val="009229E9"/>
    <w:rsid w:val="0092493D"/>
    <w:rsid w:val="00927483"/>
    <w:rsid w:val="00927FDA"/>
    <w:rsid w:val="00930529"/>
    <w:rsid w:val="00930CB7"/>
    <w:rsid w:val="00933DEF"/>
    <w:rsid w:val="00936B2B"/>
    <w:rsid w:val="009433ED"/>
    <w:rsid w:val="00943C2F"/>
    <w:rsid w:val="0094489C"/>
    <w:rsid w:val="00946E9C"/>
    <w:rsid w:val="00947E1A"/>
    <w:rsid w:val="0095059A"/>
    <w:rsid w:val="00951A5F"/>
    <w:rsid w:val="0095268A"/>
    <w:rsid w:val="00952972"/>
    <w:rsid w:val="00952D47"/>
    <w:rsid w:val="00953042"/>
    <w:rsid w:val="0095329A"/>
    <w:rsid w:val="00955AAE"/>
    <w:rsid w:val="00957E18"/>
    <w:rsid w:val="0096068B"/>
    <w:rsid w:val="00961F39"/>
    <w:rsid w:val="00964B78"/>
    <w:rsid w:val="00965018"/>
    <w:rsid w:val="00965318"/>
    <w:rsid w:val="009677BD"/>
    <w:rsid w:val="009700DF"/>
    <w:rsid w:val="00973FC2"/>
    <w:rsid w:val="0097553B"/>
    <w:rsid w:val="00977462"/>
    <w:rsid w:val="009805D8"/>
    <w:rsid w:val="00982F17"/>
    <w:rsid w:val="009835B6"/>
    <w:rsid w:val="00983F78"/>
    <w:rsid w:val="00986685"/>
    <w:rsid w:val="009964F4"/>
    <w:rsid w:val="009A112C"/>
    <w:rsid w:val="009A3137"/>
    <w:rsid w:val="009A4188"/>
    <w:rsid w:val="009A46A8"/>
    <w:rsid w:val="009B0020"/>
    <w:rsid w:val="009B0670"/>
    <w:rsid w:val="009B0F17"/>
    <w:rsid w:val="009B42DB"/>
    <w:rsid w:val="009B4342"/>
    <w:rsid w:val="009B6782"/>
    <w:rsid w:val="009B7B51"/>
    <w:rsid w:val="009C0672"/>
    <w:rsid w:val="009C232C"/>
    <w:rsid w:val="009C28EF"/>
    <w:rsid w:val="009C2F34"/>
    <w:rsid w:val="009C65F6"/>
    <w:rsid w:val="009D1A9D"/>
    <w:rsid w:val="009D3029"/>
    <w:rsid w:val="009D3EE5"/>
    <w:rsid w:val="009D534D"/>
    <w:rsid w:val="009D6209"/>
    <w:rsid w:val="009D6D84"/>
    <w:rsid w:val="009D794F"/>
    <w:rsid w:val="009E1DC4"/>
    <w:rsid w:val="009E605B"/>
    <w:rsid w:val="009F00EE"/>
    <w:rsid w:val="009F13D8"/>
    <w:rsid w:val="009F38AB"/>
    <w:rsid w:val="009F4D5B"/>
    <w:rsid w:val="009F6389"/>
    <w:rsid w:val="009F7757"/>
    <w:rsid w:val="00A00AC8"/>
    <w:rsid w:val="00A02D7E"/>
    <w:rsid w:val="00A038B9"/>
    <w:rsid w:val="00A05108"/>
    <w:rsid w:val="00A05622"/>
    <w:rsid w:val="00A05630"/>
    <w:rsid w:val="00A10AE3"/>
    <w:rsid w:val="00A1160F"/>
    <w:rsid w:val="00A11ED7"/>
    <w:rsid w:val="00A16B1D"/>
    <w:rsid w:val="00A171A9"/>
    <w:rsid w:val="00A17EC6"/>
    <w:rsid w:val="00A21821"/>
    <w:rsid w:val="00A21A77"/>
    <w:rsid w:val="00A23175"/>
    <w:rsid w:val="00A26CF6"/>
    <w:rsid w:val="00A27738"/>
    <w:rsid w:val="00A30D3C"/>
    <w:rsid w:val="00A318F1"/>
    <w:rsid w:val="00A3254D"/>
    <w:rsid w:val="00A332B7"/>
    <w:rsid w:val="00A36EBD"/>
    <w:rsid w:val="00A4322D"/>
    <w:rsid w:val="00A517B6"/>
    <w:rsid w:val="00A55135"/>
    <w:rsid w:val="00A56F11"/>
    <w:rsid w:val="00A60346"/>
    <w:rsid w:val="00A625A6"/>
    <w:rsid w:val="00A64D30"/>
    <w:rsid w:val="00A667E8"/>
    <w:rsid w:val="00A7116D"/>
    <w:rsid w:val="00A74868"/>
    <w:rsid w:val="00A75F5A"/>
    <w:rsid w:val="00A76355"/>
    <w:rsid w:val="00A772C0"/>
    <w:rsid w:val="00A80371"/>
    <w:rsid w:val="00A80529"/>
    <w:rsid w:val="00A85C2C"/>
    <w:rsid w:val="00A90943"/>
    <w:rsid w:val="00A914FF"/>
    <w:rsid w:val="00A919AF"/>
    <w:rsid w:val="00A928FC"/>
    <w:rsid w:val="00A94C1A"/>
    <w:rsid w:val="00A94D7D"/>
    <w:rsid w:val="00AA1EC2"/>
    <w:rsid w:val="00AA21D7"/>
    <w:rsid w:val="00AA2A3C"/>
    <w:rsid w:val="00AA3FC4"/>
    <w:rsid w:val="00AA551C"/>
    <w:rsid w:val="00AB07B3"/>
    <w:rsid w:val="00AB15A1"/>
    <w:rsid w:val="00AB20CB"/>
    <w:rsid w:val="00AB34E4"/>
    <w:rsid w:val="00AB4B81"/>
    <w:rsid w:val="00AB51C7"/>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0C1F"/>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392B"/>
    <w:rsid w:val="00B264E8"/>
    <w:rsid w:val="00B32F79"/>
    <w:rsid w:val="00B34306"/>
    <w:rsid w:val="00B367D0"/>
    <w:rsid w:val="00B36DC0"/>
    <w:rsid w:val="00B371FB"/>
    <w:rsid w:val="00B4217E"/>
    <w:rsid w:val="00B43497"/>
    <w:rsid w:val="00B43692"/>
    <w:rsid w:val="00B45366"/>
    <w:rsid w:val="00B5381F"/>
    <w:rsid w:val="00B53FAB"/>
    <w:rsid w:val="00B5405B"/>
    <w:rsid w:val="00B54153"/>
    <w:rsid w:val="00B54D34"/>
    <w:rsid w:val="00B57735"/>
    <w:rsid w:val="00B632C9"/>
    <w:rsid w:val="00B63767"/>
    <w:rsid w:val="00B65490"/>
    <w:rsid w:val="00B66674"/>
    <w:rsid w:val="00B6754A"/>
    <w:rsid w:val="00B67E60"/>
    <w:rsid w:val="00B70297"/>
    <w:rsid w:val="00B76168"/>
    <w:rsid w:val="00B763B4"/>
    <w:rsid w:val="00B83BD3"/>
    <w:rsid w:val="00B85D66"/>
    <w:rsid w:val="00B876BB"/>
    <w:rsid w:val="00B8775A"/>
    <w:rsid w:val="00B91A20"/>
    <w:rsid w:val="00B9410E"/>
    <w:rsid w:val="00B94F9D"/>
    <w:rsid w:val="00BA14FF"/>
    <w:rsid w:val="00BA22F5"/>
    <w:rsid w:val="00BA5F7D"/>
    <w:rsid w:val="00BB0862"/>
    <w:rsid w:val="00BB0939"/>
    <w:rsid w:val="00BB0AC1"/>
    <w:rsid w:val="00BB0C4F"/>
    <w:rsid w:val="00BB0FDE"/>
    <w:rsid w:val="00BB1FFC"/>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6DF3"/>
    <w:rsid w:val="00BE72EF"/>
    <w:rsid w:val="00BF2947"/>
    <w:rsid w:val="00BF35C4"/>
    <w:rsid w:val="00BF4C5F"/>
    <w:rsid w:val="00BF50A7"/>
    <w:rsid w:val="00BF6546"/>
    <w:rsid w:val="00BF6E32"/>
    <w:rsid w:val="00C018A0"/>
    <w:rsid w:val="00C02D76"/>
    <w:rsid w:val="00C03310"/>
    <w:rsid w:val="00C06629"/>
    <w:rsid w:val="00C07929"/>
    <w:rsid w:val="00C07B1C"/>
    <w:rsid w:val="00C1353C"/>
    <w:rsid w:val="00C143F1"/>
    <w:rsid w:val="00C1459F"/>
    <w:rsid w:val="00C14D0B"/>
    <w:rsid w:val="00C20CCB"/>
    <w:rsid w:val="00C20D86"/>
    <w:rsid w:val="00C20E5E"/>
    <w:rsid w:val="00C24743"/>
    <w:rsid w:val="00C265C0"/>
    <w:rsid w:val="00C300F3"/>
    <w:rsid w:val="00C318CF"/>
    <w:rsid w:val="00C3363A"/>
    <w:rsid w:val="00C33C5F"/>
    <w:rsid w:val="00C342FF"/>
    <w:rsid w:val="00C41F5E"/>
    <w:rsid w:val="00C436F8"/>
    <w:rsid w:val="00C51B6B"/>
    <w:rsid w:val="00C52AD1"/>
    <w:rsid w:val="00C53420"/>
    <w:rsid w:val="00C554EB"/>
    <w:rsid w:val="00C57B73"/>
    <w:rsid w:val="00C606BB"/>
    <w:rsid w:val="00C60F94"/>
    <w:rsid w:val="00C61954"/>
    <w:rsid w:val="00C621FE"/>
    <w:rsid w:val="00C62628"/>
    <w:rsid w:val="00C62CAB"/>
    <w:rsid w:val="00C63496"/>
    <w:rsid w:val="00C64D2A"/>
    <w:rsid w:val="00C66DBF"/>
    <w:rsid w:val="00C70791"/>
    <w:rsid w:val="00C75B44"/>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1CF6"/>
    <w:rsid w:val="00CA2C8C"/>
    <w:rsid w:val="00CA4BB1"/>
    <w:rsid w:val="00CB00AC"/>
    <w:rsid w:val="00CB2963"/>
    <w:rsid w:val="00CB4042"/>
    <w:rsid w:val="00CB430C"/>
    <w:rsid w:val="00CB444A"/>
    <w:rsid w:val="00CB4842"/>
    <w:rsid w:val="00CB502E"/>
    <w:rsid w:val="00CC15CA"/>
    <w:rsid w:val="00CC4059"/>
    <w:rsid w:val="00CC4513"/>
    <w:rsid w:val="00CC569B"/>
    <w:rsid w:val="00CD07E1"/>
    <w:rsid w:val="00CD0BE6"/>
    <w:rsid w:val="00CD2817"/>
    <w:rsid w:val="00CD375A"/>
    <w:rsid w:val="00CE5F4F"/>
    <w:rsid w:val="00CE678F"/>
    <w:rsid w:val="00CE78AC"/>
    <w:rsid w:val="00CF23C3"/>
    <w:rsid w:val="00CF4866"/>
    <w:rsid w:val="00CF5BC4"/>
    <w:rsid w:val="00D01DA5"/>
    <w:rsid w:val="00D02B9B"/>
    <w:rsid w:val="00D0781B"/>
    <w:rsid w:val="00D07A9B"/>
    <w:rsid w:val="00D10BFC"/>
    <w:rsid w:val="00D10F91"/>
    <w:rsid w:val="00D1194E"/>
    <w:rsid w:val="00D11ACC"/>
    <w:rsid w:val="00D1287C"/>
    <w:rsid w:val="00D135F7"/>
    <w:rsid w:val="00D14E74"/>
    <w:rsid w:val="00D205F9"/>
    <w:rsid w:val="00D212C2"/>
    <w:rsid w:val="00D21BE8"/>
    <w:rsid w:val="00D22CDB"/>
    <w:rsid w:val="00D23EAC"/>
    <w:rsid w:val="00D26A9E"/>
    <w:rsid w:val="00D3097F"/>
    <w:rsid w:val="00D3200E"/>
    <w:rsid w:val="00D3224C"/>
    <w:rsid w:val="00D334F9"/>
    <w:rsid w:val="00D341C6"/>
    <w:rsid w:val="00D34620"/>
    <w:rsid w:val="00D34EFE"/>
    <w:rsid w:val="00D35255"/>
    <w:rsid w:val="00D4052A"/>
    <w:rsid w:val="00D40841"/>
    <w:rsid w:val="00D40B16"/>
    <w:rsid w:val="00D46219"/>
    <w:rsid w:val="00D470BB"/>
    <w:rsid w:val="00D47C58"/>
    <w:rsid w:val="00D524C2"/>
    <w:rsid w:val="00D526BA"/>
    <w:rsid w:val="00D52BF3"/>
    <w:rsid w:val="00D5635A"/>
    <w:rsid w:val="00D57760"/>
    <w:rsid w:val="00D60497"/>
    <w:rsid w:val="00D628BA"/>
    <w:rsid w:val="00D62ECC"/>
    <w:rsid w:val="00D651BF"/>
    <w:rsid w:val="00D66A91"/>
    <w:rsid w:val="00D7089E"/>
    <w:rsid w:val="00D70F1B"/>
    <w:rsid w:val="00D70F88"/>
    <w:rsid w:val="00D72E8D"/>
    <w:rsid w:val="00D74930"/>
    <w:rsid w:val="00D764AA"/>
    <w:rsid w:val="00D77037"/>
    <w:rsid w:val="00D8004E"/>
    <w:rsid w:val="00D81224"/>
    <w:rsid w:val="00D81620"/>
    <w:rsid w:val="00D90B49"/>
    <w:rsid w:val="00D957A3"/>
    <w:rsid w:val="00D97857"/>
    <w:rsid w:val="00DA03A6"/>
    <w:rsid w:val="00DA0BB9"/>
    <w:rsid w:val="00DA1411"/>
    <w:rsid w:val="00DA24CA"/>
    <w:rsid w:val="00DA339A"/>
    <w:rsid w:val="00DA557C"/>
    <w:rsid w:val="00DA57AC"/>
    <w:rsid w:val="00DA587B"/>
    <w:rsid w:val="00DA636F"/>
    <w:rsid w:val="00DA6674"/>
    <w:rsid w:val="00DA722F"/>
    <w:rsid w:val="00DB03B8"/>
    <w:rsid w:val="00DB44F8"/>
    <w:rsid w:val="00DB538B"/>
    <w:rsid w:val="00DB6B44"/>
    <w:rsid w:val="00DB6C8A"/>
    <w:rsid w:val="00DC05AE"/>
    <w:rsid w:val="00DC0A1B"/>
    <w:rsid w:val="00DC2027"/>
    <w:rsid w:val="00DC23A8"/>
    <w:rsid w:val="00DC5231"/>
    <w:rsid w:val="00DC5F3F"/>
    <w:rsid w:val="00DD0171"/>
    <w:rsid w:val="00DD0302"/>
    <w:rsid w:val="00DD0DCF"/>
    <w:rsid w:val="00DD1461"/>
    <w:rsid w:val="00DD1501"/>
    <w:rsid w:val="00DD3265"/>
    <w:rsid w:val="00DD4FC4"/>
    <w:rsid w:val="00DD5AD0"/>
    <w:rsid w:val="00DD70E1"/>
    <w:rsid w:val="00DE1421"/>
    <w:rsid w:val="00DE16B8"/>
    <w:rsid w:val="00DE3833"/>
    <w:rsid w:val="00DE704C"/>
    <w:rsid w:val="00DF06A4"/>
    <w:rsid w:val="00DF1353"/>
    <w:rsid w:val="00DF473B"/>
    <w:rsid w:val="00DF4A9A"/>
    <w:rsid w:val="00DF5507"/>
    <w:rsid w:val="00DF55A8"/>
    <w:rsid w:val="00DF6862"/>
    <w:rsid w:val="00E00807"/>
    <w:rsid w:val="00E01AE5"/>
    <w:rsid w:val="00E01DC9"/>
    <w:rsid w:val="00E02294"/>
    <w:rsid w:val="00E0236D"/>
    <w:rsid w:val="00E02D12"/>
    <w:rsid w:val="00E03248"/>
    <w:rsid w:val="00E0354E"/>
    <w:rsid w:val="00E03B4F"/>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B7F"/>
    <w:rsid w:val="00E2206F"/>
    <w:rsid w:val="00E23DE7"/>
    <w:rsid w:val="00E244A5"/>
    <w:rsid w:val="00E256DA"/>
    <w:rsid w:val="00E25B29"/>
    <w:rsid w:val="00E25E9C"/>
    <w:rsid w:val="00E26BD8"/>
    <w:rsid w:val="00E26F55"/>
    <w:rsid w:val="00E270C7"/>
    <w:rsid w:val="00E27C67"/>
    <w:rsid w:val="00E33029"/>
    <w:rsid w:val="00E343F0"/>
    <w:rsid w:val="00E34781"/>
    <w:rsid w:val="00E359CA"/>
    <w:rsid w:val="00E362AB"/>
    <w:rsid w:val="00E40846"/>
    <w:rsid w:val="00E40954"/>
    <w:rsid w:val="00E42B9A"/>
    <w:rsid w:val="00E42BA0"/>
    <w:rsid w:val="00E431BF"/>
    <w:rsid w:val="00E431C1"/>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86561"/>
    <w:rsid w:val="00E90FF3"/>
    <w:rsid w:val="00E93DBE"/>
    <w:rsid w:val="00E95AB9"/>
    <w:rsid w:val="00EA3CA5"/>
    <w:rsid w:val="00EA5171"/>
    <w:rsid w:val="00EA540F"/>
    <w:rsid w:val="00EA6AE7"/>
    <w:rsid w:val="00EA7AFA"/>
    <w:rsid w:val="00EB0B4D"/>
    <w:rsid w:val="00EB1D3C"/>
    <w:rsid w:val="00EB3F07"/>
    <w:rsid w:val="00EB40DA"/>
    <w:rsid w:val="00EB4D14"/>
    <w:rsid w:val="00EC3B4E"/>
    <w:rsid w:val="00EC3D36"/>
    <w:rsid w:val="00EC46E3"/>
    <w:rsid w:val="00EC69F4"/>
    <w:rsid w:val="00ED0338"/>
    <w:rsid w:val="00ED052E"/>
    <w:rsid w:val="00ED1180"/>
    <w:rsid w:val="00ED2F26"/>
    <w:rsid w:val="00ED320E"/>
    <w:rsid w:val="00ED4000"/>
    <w:rsid w:val="00EE490F"/>
    <w:rsid w:val="00EF0372"/>
    <w:rsid w:val="00EF0F1F"/>
    <w:rsid w:val="00EF2EE7"/>
    <w:rsid w:val="00EF423D"/>
    <w:rsid w:val="00EF523B"/>
    <w:rsid w:val="00F021F5"/>
    <w:rsid w:val="00F02605"/>
    <w:rsid w:val="00F035E3"/>
    <w:rsid w:val="00F04330"/>
    <w:rsid w:val="00F04A74"/>
    <w:rsid w:val="00F04B3B"/>
    <w:rsid w:val="00F04EA8"/>
    <w:rsid w:val="00F112B2"/>
    <w:rsid w:val="00F11DDB"/>
    <w:rsid w:val="00F137EE"/>
    <w:rsid w:val="00F13899"/>
    <w:rsid w:val="00F146F1"/>
    <w:rsid w:val="00F1484E"/>
    <w:rsid w:val="00F14BD2"/>
    <w:rsid w:val="00F1623C"/>
    <w:rsid w:val="00F20DE5"/>
    <w:rsid w:val="00F21554"/>
    <w:rsid w:val="00F2414E"/>
    <w:rsid w:val="00F24C1B"/>
    <w:rsid w:val="00F250C6"/>
    <w:rsid w:val="00F258C9"/>
    <w:rsid w:val="00F27729"/>
    <w:rsid w:val="00F27D86"/>
    <w:rsid w:val="00F3090D"/>
    <w:rsid w:val="00F31FF1"/>
    <w:rsid w:val="00F33C0D"/>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E3E"/>
    <w:rsid w:val="00F80432"/>
    <w:rsid w:val="00F80627"/>
    <w:rsid w:val="00F81DEB"/>
    <w:rsid w:val="00F82B00"/>
    <w:rsid w:val="00F83135"/>
    <w:rsid w:val="00F83C5E"/>
    <w:rsid w:val="00F84D64"/>
    <w:rsid w:val="00F84FBF"/>
    <w:rsid w:val="00F86BFB"/>
    <w:rsid w:val="00F87140"/>
    <w:rsid w:val="00F876F6"/>
    <w:rsid w:val="00F91B52"/>
    <w:rsid w:val="00F93272"/>
    <w:rsid w:val="00F966EE"/>
    <w:rsid w:val="00F96EEB"/>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43DC"/>
    <w:rsid w:val="00FC48A4"/>
    <w:rsid w:val="00FC5619"/>
    <w:rsid w:val="00FC5B37"/>
    <w:rsid w:val="00FC7A9B"/>
    <w:rsid w:val="00FD0072"/>
    <w:rsid w:val="00FD08F0"/>
    <w:rsid w:val="00FD1F1B"/>
    <w:rsid w:val="00FD36F6"/>
    <w:rsid w:val="00FD62AA"/>
    <w:rsid w:val="00FD6F1B"/>
    <w:rsid w:val="00FD7668"/>
    <w:rsid w:val="00FE2981"/>
    <w:rsid w:val="00FE299A"/>
    <w:rsid w:val="00FE33FB"/>
    <w:rsid w:val="00FE4292"/>
    <w:rsid w:val="00FE4D99"/>
    <w:rsid w:val="00FE5CB2"/>
    <w:rsid w:val="00FE62B2"/>
    <w:rsid w:val="00FE6C03"/>
    <w:rsid w:val="00FF1178"/>
    <w:rsid w:val="00FF307D"/>
    <w:rsid w:val="00FF4193"/>
    <w:rsid w:val="00FF4434"/>
    <w:rsid w:val="00FF4A23"/>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 w:type="paragraph" w:styleId="Web">
    <w:name w:val="Normal (Web)"/>
    <w:basedOn w:val="a"/>
    <w:uiPriority w:val="99"/>
    <w:semiHidden/>
    <w:unhideWhenUsed/>
    <w:rsid w:val="003A48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3A6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436118">
      <w:bodyDiv w:val="1"/>
      <w:marLeft w:val="0"/>
      <w:marRight w:val="0"/>
      <w:marTop w:val="0"/>
      <w:marBottom w:val="0"/>
      <w:divBdr>
        <w:top w:val="none" w:sz="0" w:space="0" w:color="auto"/>
        <w:left w:val="none" w:sz="0" w:space="0" w:color="auto"/>
        <w:bottom w:val="none" w:sz="0" w:space="0" w:color="auto"/>
        <w:right w:val="none" w:sz="0" w:space="0" w:color="auto"/>
      </w:divBdr>
    </w:div>
    <w:div w:id="811678831">
      <w:bodyDiv w:val="1"/>
      <w:marLeft w:val="0"/>
      <w:marRight w:val="0"/>
      <w:marTop w:val="0"/>
      <w:marBottom w:val="0"/>
      <w:divBdr>
        <w:top w:val="none" w:sz="0" w:space="0" w:color="auto"/>
        <w:left w:val="none" w:sz="0" w:space="0" w:color="auto"/>
        <w:bottom w:val="none" w:sz="0" w:space="0" w:color="auto"/>
        <w:right w:val="none" w:sz="0" w:space="0" w:color="auto"/>
      </w:divBdr>
    </w:div>
    <w:div w:id="970936533">
      <w:bodyDiv w:val="1"/>
      <w:marLeft w:val="0"/>
      <w:marRight w:val="0"/>
      <w:marTop w:val="0"/>
      <w:marBottom w:val="0"/>
      <w:divBdr>
        <w:top w:val="none" w:sz="0" w:space="0" w:color="auto"/>
        <w:left w:val="none" w:sz="0" w:space="0" w:color="auto"/>
        <w:bottom w:val="none" w:sz="0" w:space="0" w:color="auto"/>
        <w:right w:val="none" w:sz="0" w:space="0" w:color="auto"/>
      </w:divBdr>
    </w:div>
    <w:div w:id="1294824462">
      <w:bodyDiv w:val="1"/>
      <w:marLeft w:val="0"/>
      <w:marRight w:val="0"/>
      <w:marTop w:val="0"/>
      <w:marBottom w:val="0"/>
      <w:divBdr>
        <w:top w:val="none" w:sz="0" w:space="0" w:color="auto"/>
        <w:left w:val="none" w:sz="0" w:space="0" w:color="auto"/>
        <w:bottom w:val="none" w:sz="0" w:space="0" w:color="auto"/>
        <w:right w:val="none" w:sz="0" w:space="0" w:color="auto"/>
      </w:divBdr>
    </w:div>
    <w:div w:id="1342394786">
      <w:bodyDiv w:val="1"/>
      <w:marLeft w:val="0"/>
      <w:marRight w:val="0"/>
      <w:marTop w:val="0"/>
      <w:marBottom w:val="0"/>
      <w:divBdr>
        <w:top w:val="none" w:sz="0" w:space="0" w:color="auto"/>
        <w:left w:val="none" w:sz="0" w:space="0" w:color="auto"/>
        <w:bottom w:val="none" w:sz="0" w:space="0" w:color="auto"/>
        <w:right w:val="none" w:sz="0" w:space="0" w:color="auto"/>
      </w:divBdr>
    </w:div>
    <w:div w:id="1375234226">
      <w:bodyDiv w:val="1"/>
      <w:marLeft w:val="0"/>
      <w:marRight w:val="0"/>
      <w:marTop w:val="0"/>
      <w:marBottom w:val="0"/>
      <w:divBdr>
        <w:top w:val="none" w:sz="0" w:space="0" w:color="auto"/>
        <w:left w:val="none" w:sz="0" w:space="0" w:color="auto"/>
        <w:bottom w:val="none" w:sz="0" w:space="0" w:color="auto"/>
        <w:right w:val="none" w:sz="0" w:space="0" w:color="auto"/>
      </w:divBdr>
    </w:div>
    <w:div w:id="1381897499">
      <w:bodyDiv w:val="1"/>
      <w:marLeft w:val="0"/>
      <w:marRight w:val="0"/>
      <w:marTop w:val="0"/>
      <w:marBottom w:val="0"/>
      <w:divBdr>
        <w:top w:val="none" w:sz="0" w:space="0" w:color="auto"/>
        <w:left w:val="none" w:sz="0" w:space="0" w:color="auto"/>
        <w:bottom w:val="none" w:sz="0" w:space="0" w:color="auto"/>
        <w:right w:val="none" w:sz="0" w:space="0" w:color="auto"/>
      </w:divBdr>
    </w:div>
    <w:div w:id="16365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2486</Characters>
  <Application>Microsoft Office Word</Application>
  <DocSecurity>4</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和歌山県農業会議 一般社団法人</cp:lastModifiedBy>
  <cp:revision>2</cp:revision>
  <cp:lastPrinted>2024-12-04T06:14:00Z</cp:lastPrinted>
  <dcterms:created xsi:type="dcterms:W3CDTF">2024-12-04T06:15:00Z</dcterms:created>
  <dcterms:modified xsi:type="dcterms:W3CDTF">2024-12-04T06:15:00Z</dcterms:modified>
</cp:coreProperties>
</file>